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04D" w:rsidRPr="00BE3381" w:rsidRDefault="0083004D" w:rsidP="0083004D">
      <w:pPr>
        <w:jc w:val="center"/>
        <w:rPr>
          <w:rFonts w:eastAsia="Calibri"/>
          <w:b/>
        </w:rPr>
      </w:pPr>
      <w:r w:rsidRPr="00BE3381">
        <w:rPr>
          <w:bCs/>
        </w:rPr>
        <w:t>Муниципальное учреждение «Веденский  районный отдел образования»</w:t>
      </w:r>
    </w:p>
    <w:p w:rsidR="0083004D" w:rsidRPr="00BE3381" w:rsidRDefault="0083004D" w:rsidP="0083004D">
      <w:pPr>
        <w:jc w:val="center"/>
        <w:rPr>
          <w:rFonts w:eastAsia="Calibri"/>
          <w:b/>
        </w:rPr>
      </w:pPr>
      <w:r w:rsidRPr="00BE3381">
        <w:rPr>
          <w:rFonts w:eastAsia="Calibri"/>
          <w:b/>
        </w:rPr>
        <w:t xml:space="preserve">Муниципальное бюджетное общеобразовательное учреждение </w:t>
      </w:r>
    </w:p>
    <w:p w:rsidR="0083004D" w:rsidRPr="00BE3381" w:rsidRDefault="0083004D" w:rsidP="0083004D">
      <w:pPr>
        <w:jc w:val="center"/>
        <w:rPr>
          <w:b/>
        </w:rPr>
      </w:pPr>
      <w:r>
        <w:rPr>
          <w:rFonts w:eastAsia="Calibri"/>
          <w:b/>
        </w:rPr>
        <w:t>«НИЖНЕ-КУРЧАЛИН</w:t>
      </w:r>
      <w:r w:rsidRPr="00BE3381">
        <w:rPr>
          <w:rFonts w:eastAsia="Calibri"/>
          <w:b/>
        </w:rPr>
        <w:t xml:space="preserve">СКАЯ СРЕДНЯЯ ОБЩЕОБРАЗОВАТЕЛЬНАЯ ШКОЛА» </w:t>
      </w:r>
    </w:p>
    <w:p w:rsidR="0083004D" w:rsidRPr="00BE3381" w:rsidRDefault="0083004D" w:rsidP="0083004D">
      <w:pPr>
        <w:jc w:val="center"/>
        <w:rPr>
          <w:rFonts w:eastAsia="Calibri"/>
          <w:b/>
        </w:rPr>
      </w:pPr>
      <w:r>
        <w:rPr>
          <w:b/>
        </w:rPr>
        <w:t xml:space="preserve"> (МБОУ </w:t>
      </w:r>
      <w:r>
        <w:rPr>
          <w:rFonts w:eastAsia="Calibri"/>
          <w:b/>
        </w:rPr>
        <w:t>Нижне-Курчалин</w:t>
      </w:r>
      <w:r w:rsidRPr="00BE3381">
        <w:rPr>
          <w:rFonts w:eastAsia="Calibri"/>
          <w:b/>
        </w:rPr>
        <w:t>ская СОШ</w:t>
      </w:r>
      <w:r w:rsidRPr="00BE3381">
        <w:rPr>
          <w:b/>
        </w:rPr>
        <w:t>»)</w:t>
      </w:r>
    </w:p>
    <w:p w:rsidR="0083004D" w:rsidRDefault="0083004D" w:rsidP="0083004D">
      <w:pPr>
        <w:rPr>
          <w:rFonts w:eastAsia="Calibri"/>
          <w:b/>
        </w:rPr>
      </w:pPr>
    </w:p>
    <w:p w:rsidR="0083004D" w:rsidRPr="00BE3381" w:rsidRDefault="0083004D" w:rsidP="0083004D">
      <w:pPr>
        <w:jc w:val="center"/>
      </w:pPr>
    </w:p>
    <w:p w:rsidR="0083004D" w:rsidRDefault="0083004D" w:rsidP="0083004D">
      <w:pPr>
        <w:jc w:val="center"/>
      </w:pPr>
      <w:r w:rsidRPr="00BE3381">
        <w:t>М</w:t>
      </w:r>
      <w:r>
        <w:t>УНИЦИПАЛЬНИ</w:t>
      </w:r>
      <w:r w:rsidRPr="00BE3381">
        <w:t xml:space="preserve"> </w:t>
      </w:r>
      <w:r>
        <w:t>ХЬУКМАТ ВЕДАНАН К1ОШТАН ДЕШАРАН ОТДЕЛ</w:t>
      </w:r>
      <w:r w:rsidRPr="00BE3381">
        <w:t xml:space="preserve"> </w:t>
      </w:r>
    </w:p>
    <w:p w:rsidR="0083004D" w:rsidRPr="00BE3381" w:rsidRDefault="0083004D" w:rsidP="0083004D">
      <w:pPr>
        <w:jc w:val="center"/>
        <w:rPr>
          <w:rFonts w:eastAsia="Calibri"/>
          <w:b/>
        </w:rPr>
      </w:pPr>
      <w:proofErr w:type="spellStart"/>
      <w:r>
        <w:rPr>
          <w:rFonts w:eastAsia="Calibri"/>
          <w:b/>
        </w:rPr>
        <w:t>Муниципальни</w:t>
      </w:r>
      <w:proofErr w:type="spellEnd"/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бюджетни</w:t>
      </w:r>
      <w:proofErr w:type="spellEnd"/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йукъар</w:t>
      </w:r>
      <w:r w:rsidRPr="00BE3381">
        <w:rPr>
          <w:rFonts w:eastAsia="Calibri"/>
          <w:b/>
        </w:rPr>
        <w:t>дешаран</w:t>
      </w:r>
      <w:proofErr w:type="spellEnd"/>
      <w:r w:rsidRPr="00BE3381"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хьукмат</w:t>
      </w:r>
      <w:proofErr w:type="spellEnd"/>
    </w:p>
    <w:p w:rsidR="0083004D" w:rsidRPr="00BE3381" w:rsidRDefault="0083004D" w:rsidP="0083004D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«ЛАХА-КУЬРЧАЛАРА ЙУЬРТАН ЙУККЪЕРА ЙУКЪАРДЕШАРАН </w:t>
      </w:r>
      <w:r w:rsidRPr="00BE3381">
        <w:rPr>
          <w:rFonts w:eastAsia="Calibri"/>
          <w:b/>
        </w:rPr>
        <w:t>ШКОЛА»</w:t>
      </w:r>
    </w:p>
    <w:p w:rsidR="0083004D" w:rsidRPr="00BE3381" w:rsidRDefault="0083004D" w:rsidP="0083004D">
      <w:pPr>
        <w:jc w:val="center"/>
        <w:rPr>
          <w:rFonts w:eastAsia="Calibri"/>
          <w:b/>
        </w:rPr>
      </w:pPr>
      <w:r>
        <w:rPr>
          <w:rFonts w:eastAsia="Calibri"/>
          <w:b/>
        </w:rPr>
        <w:t>(МБЙХЬ «ЛАХА-КУЬРЧАЛАРА ЙЙ</w:t>
      </w:r>
      <w:r w:rsidRPr="00BE3381">
        <w:rPr>
          <w:rFonts w:eastAsia="Calibri"/>
          <w:b/>
        </w:rPr>
        <w:t>Ш»)</w:t>
      </w:r>
    </w:p>
    <w:p w:rsidR="00784FD1" w:rsidRDefault="00784FD1">
      <w:pPr>
        <w:pStyle w:val="a3"/>
        <w:spacing w:before="119"/>
        <w:rPr>
          <w:b/>
        </w:rPr>
      </w:pPr>
    </w:p>
    <w:p w:rsidR="00784FD1" w:rsidRDefault="00691EEE">
      <w:pPr>
        <w:spacing w:line="319" w:lineRule="exact"/>
        <w:ind w:left="1408" w:right="1299"/>
        <w:jc w:val="center"/>
        <w:rPr>
          <w:b/>
          <w:sz w:val="28"/>
        </w:rPr>
      </w:pPr>
      <w:r>
        <w:rPr>
          <w:b/>
          <w:spacing w:val="-2"/>
          <w:sz w:val="28"/>
        </w:rPr>
        <w:t>Справка</w:t>
      </w:r>
    </w:p>
    <w:p w:rsidR="00784FD1" w:rsidRDefault="00691EEE">
      <w:pPr>
        <w:ind w:left="1401" w:right="1299"/>
        <w:jc w:val="center"/>
        <w:rPr>
          <w:sz w:val="28"/>
        </w:rPr>
      </w:pP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-8"/>
          <w:sz w:val="28"/>
        </w:rPr>
        <w:t xml:space="preserve"> </w:t>
      </w:r>
      <w:r w:rsidR="008B66F2">
        <w:rPr>
          <w:sz w:val="28"/>
        </w:rPr>
        <w:t>грамотности в МБОУ «Нижне-Курчалин</w:t>
      </w:r>
      <w:r>
        <w:rPr>
          <w:sz w:val="28"/>
        </w:rPr>
        <w:t>ская СОШ»</w:t>
      </w:r>
    </w:p>
    <w:p w:rsidR="00784FD1" w:rsidRDefault="00691EEE">
      <w:pPr>
        <w:spacing w:before="319"/>
        <w:ind w:left="1405" w:right="1299"/>
        <w:jc w:val="center"/>
        <w:rPr>
          <w:sz w:val="28"/>
        </w:rPr>
      </w:pP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2023-2024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год</w:t>
      </w:r>
    </w:p>
    <w:p w:rsidR="00784FD1" w:rsidRDefault="00784FD1">
      <w:pPr>
        <w:pStyle w:val="a3"/>
        <w:spacing w:before="128"/>
        <w:rPr>
          <w:sz w:val="28"/>
        </w:rPr>
      </w:pPr>
    </w:p>
    <w:p w:rsidR="00784FD1" w:rsidRDefault="00691EEE">
      <w:pPr>
        <w:pStyle w:val="a3"/>
        <w:spacing w:line="242" w:lineRule="auto"/>
        <w:ind w:left="816" w:right="45" w:firstLine="244"/>
      </w:pPr>
      <w:r>
        <w:t>В</w:t>
      </w:r>
      <w:r>
        <w:rPr>
          <w:spacing w:val="-8"/>
        </w:rPr>
        <w:t xml:space="preserve"> </w:t>
      </w:r>
      <w:r>
        <w:t>период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сентября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май</w:t>
      </w:r>
      <w:r>
        <w:rPr>
          <w:spacing w:val="-10"/>
        </w:rPr>
        <w:t xml:space="preserve"> </w:t>
      </w:r>
      <w:r>
        <w:t>2023-2024</w:t>
      </w:r>
      <w:r>
        <w:rPr>
          <w:spacing w:val="-11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Плану</w:t>
      </w:r>
      <w:r>
        <w:rPr>
          <w:spacing w:val="-13"/>
        </w:rPr>
        <w:t xml:space="preserve"> </w:t>
      </w:r>
      <w:r>
        <w:t>мероприятий</w:t>
      </w:r>
      <w:r>
        <w:rPr>
          <w:spacing w:val="-10"/>
        </w:rPr>
        <w:t xml:space="preserve"> </w:t>
      </w:r>
      <w:r>
        <w:t xml:space="preserve">(дорожной карте) по формированию и развитию функциональной грамотности </w:t>
      </w:r>
      <w:proofErr w:type="gramStart"/>
      <w:r>
        <w:t>у</w:t>
      </w:r>
      <w:proofErr w:type="gramEnd"/>
      <w:r>
        <w:t xml:space="preserve"> обучающихся</w:t>
      </w:r>
    </w:p>
    <w:p w:rsidR="00784FD1" w:rsidRDefault="00691EEE">
      <w:pPr>
        <w:pStyle w:val="a3"/>
        <w:tabs>
          <w:tab w:val="left" w:pos="5996"/>
        </w:tabs>
        <w:spacing w:line="242" w:lineRule="auto"/>
        <w:ind w:left="816" w:right="714"/>
      </w:pPr>
      <w:r>
        <w:t>в</w:t>
      </w:r>
      <w:r>
        <w:rPr>
          <w:spacing w:val="80"/>
        </w:rPr>
        <w:t xml:space="preserve"> </w:t>
      </w:r>
      <w:r>
        <w:t>МБОУ</w:t>
      </w:r>
      <w:r>
        <w:rPr>
          <w:spacing w:val="80"/>
        </w:rPr>
        <w:t xml:space="preserve"> </w:t>
      </w:r>
      <w:r w:rsidR="008B66F2">
        <w:t>«Нижне-Курчалин</w:t>
      </w:r>
      <w:r>
        <w:t>ская</w:t>
      </w:r>
      <w:r>
        <w:rPr>
          <w:spacing w:val="80"/>
        </w:rPr>
        <w:t xml:space="preserve"> </w:t>
      </w:r>
      <w:r>
        <w:t>СОШ»</w:t>
      </w:r>
      <w:r>
        <w:rPr>
          <w:spacing w:val="80"/>
        </w:rPr>
        <w:t xml:space="preserve"> </w:t>
      </w:r>
      <w:proofErr w:type="gramStart"/>
      <w:r>
        <w:t>проведена</w:t>
      </w:r>
      <w:proofErr w:type="gramEnd"/>
      <w:r>
        <w:tab/>
        <w:t>информационно-разъяснительная</w:t>
      </w:r>
      <w:r>
        <w:rPr>
          <w:spacing w:val="80"/>
        </w:rPr>
        <w:t xml:space="preserve"> </w:t>
      </w:r>
      <w:r>
        <w:t>работа</w:t>
      </w:r>
      <w:r>
        <w:rPr>
          <w:spacing w:val="80"/>
        </w:rPr>
        <w:t xml:space="preserve"> </w:t>
      </w:r>
      <w:r>
        <w:t>с педагогами,</w:t>
      </w:r>
      <w:r>
        <w:rPr>
          <w:spacing w:val="-10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функциональной</w:t>
      </w:r>
      <w:r>
        <w:rPr>
          <w:spacing w:val="-6"/>
        </w:rPr>
        <w:t xml:space="preserve"> </w:t>
      </w:r>
      <w:r>
        <w:rPr>
          <w:spacing w:val="-2"/>
        </w:rPr>
        <w:t>грамотности.</w:t>
      </w:r>
    </w:p>
    <w:p w:rsidR="00784FD1" w:rsidRDefault="00784FD1">
      <w:pPr>
        <w:pStyle w:val="a3"/>
        <w:spacing w:before="11"/>
      </w:pPr>
    </w:p>
    <w:p w:rsidR="00784FD1" w:rsidRDefault="00691EEE">
      <w:pPr>
        <w:pStyle w:val="a3"/>
        <w:ind w:left="816"/>
      </w:pPr>
      <w:r>
        <w:t>Решались</w:t>
      </w:r>
      <w:r>
        <w:rPr>
          <w:spacing w:val="-2"/>
        </w:rPr>
        <w:t xml:space="preserve"> </w:t>
      </w:r>
      <w:r>
        <w:t>такие</w:t>
      </w:r>
      <w:r>
        <w:rPr>
          <w:spacing w:val="-6"/>
        </w:rPr>
        <w:t xml:space="preserve"> </w:t>
      </w:r>
      <w:r>
        <w:t xml:space="preserve">задачи </w:t>
      </w:r>
      <w:r>
        <w:rPr>
          <w:spacing w:val="-4"/>
        </w:rPr>
        <w:t>как:</w:t>
      </w:r>
    </w:p>
    <w:p w:rsidR="00784FD1" w:rsidRDefault="00691EEE">
      <w:pPr>
        <w:pStyle w:val="a4"/>
        <w:numPr>
          <w:ilvl w:val="0"/>
          <w:numId w:val="3"/>
        </w:numPr>
        <w:tabs>
          <w:tab w:val="left" w:pos="1137"/>
        </w:tabs>
        <w:spacing w:before="22" w:line="259" w:lineRule="auto"/>
        <w:ind w:right="628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0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0"/>
          <w:sz w:val="24"/>
        </w:rPr>
        <w:t xml:space="preserve"> </w:t>
      </w:r>
      <w:r>
        <w:rPr>
          <w:sz w:val="24"/>
        </w:rPr>
        <w:t>мер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функциональной грамотности обучающихся.</w:t>
      </w:r>
    </w:p>
    <w:p w:rsidR="00784FD1" w:rsidRDefault="00691EEE">
      <w:pPr>
        <w:pStyle w:val="a4"/>
        <w:numPr>
          <w:ilvl w:val="0"/>
          <w:numId w:val="3"/>
        </w:numPr>
        <w:tabs>
          <w:tab w:val="left" w:pos="1060"/>
        </w:tabs>
        <w:spacing w:line="276" w:lineRule="exact"/>
        <w:ind w:left="1060" w:hanging="244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модернизации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ФГОС.</w:t>
      </w:r>
    </w:p>
    <w:p w:rsidR="00784FD1" w:rsidRDefault="00691EEE">
      <w:pPr>
        <w:pStyle w:val="a4"/>
        <w:numPr>
          <w:ilvl w:val="0"/>
          <w:numId w:val="3"/>
        </w:numPr>
        <w:tabs>
          <w:tab w:val="left" w:pos="1243"/>
          <w:tab w:val="left" w:pos="3545"/>
          <w:tab w:val="left" w:pos="4998"/>
          <w:tab w:val="left" w:pos="7565"/>
          <w:tab w:val="left" w:pos="8870"/>
        </w:tabs>
        <w:spacing w:before="21" w:line="259" w:lineRule="auto"/>
        <w:ind w:right="617" w:firstLine="0"/>
        <w:rPr>
          <w:sz w:val="24"/>
        </w:rPr>
      </w:pPr>
      <w:r>
        <w:rPr>
          <w:spacing w:val="-2"/>
          <w:sz w:val="24"/>
        </w:rPr>
        <w:t>Совершенствование</w:t>
      </w:r>
      <w:r>
        <w:rPr>
          <w:sz w:val="24"/>
        </w:rPr>
        <w:tab/>
      </w:r>
      <w:r>
        <w:rPr>
          <w:spacing w:val="-2"/>
          <w:sz w:val="24"/>
        </w:rPr>
        <w:t>содержания</w:t>
      </w:r>
      <w:r>
        <w:rPr>
          <w:sz w:val="24"/>
        </w:rPr>
        <w:tab/>
      </w:r>
      <w:r>
        <w:rPr>
          <w:spacing w:val="-2"/>
          <w:sz w:val="24"/>
        </w:rPr>
        <w:t>учебно-методического</w:t>
      </w:r>
      <w:r>
        <w:rPr>
          <w:sz w:val="24"/>
        </w:rPr>
        <w:tab/>
      </w:r>
      <w:r>
        <w:rPr>
          <w:spacing w:val="-2"/>
          <w:sz w:val="24"/>
        </w:rPr>
        <w:t>комплекса</w:t>
      </w:r>
      <w:r>
        <w:rPr>
          <w:sz w:val="24"/>
        </w:rPr>
        <w:tab/>
      </w:r>
      <w:r>
        <w:rPr>
          <w:spacing w:val="-2"/>
          <w:sz w:val="24"/>
        </w:rPr>
        <w:t>образовательного процесса.</w:t>
      </w:r>
    </w:p>
    <w:p w:rsidR="00784FD1" w:rsidRDefault="00691EEE">
      <w:pPr>
        <w:pStyle w:val="a4"/>
        <w:numPr>
          <w:ilvl w:val="0"/>
          <w:numId w:val="3"/>
        </w:numPr>
        <w:tabs>
          <w:tab w:val="left" w:pos="1060"/>
        </w:tabs>
        <w:spacing w:line="275" w:lineRule="exact"/>
        <w:ind w:left="1060" w:hanging="244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.</w:t>
      </w:r>
    </w:p>
    <w:p w:rsidR="00784FD1" w:rsidRDefault="00691EEE">
      <w:pPr>
        <w:pStyle w:val="a4"/>
        <w:numPr>
          <w:ilvl w:val="0"/>
          <w:numId w:val="3"/>
        </w:numPr>
        <w:tabs>
          <w:tab w:val="left" w:pos="1060"/>
        </w:tabs>
        <w:spacing w:before="22"/>
        <w:ind w:left="1060" w:hanging="244"/>
        <w:rPr>
          <w:sz w:val="24"/>
        </w:rPr>
      </w:pPr>
      <w:r>
        <w:rPr>
          <w:sz w:val="24"/>
        </w:rPr>
        <w:t>Улучшение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внеклассной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784FD1" w:rsidRDefault="00691EEE">
      <w:pPr>
        <w:pStyle w:val="a4"/>
        <w:numPr>
          <w:ilvl w:val="0"/>
          <w:numId w:val="3"/>
        </w:numPr>
        <w:tabs>
          <w:tab w:val="left" w:pos="1060"/>
        </w:tabs>
        <w:spacing w:before="27"/>
        <w:ind w:left="1060" w:hanging="244"/>
        <w:rPr>
          <w:sz w:val="24"/>
        </w:rPr>
      </w:pPr>
      <w:r>
        <w:rPr>
          <w:sz w:val="24"/>
        </w:rPr>
        <w:t>Активизация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роли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детей</w:t>
      </w:r>
    </w:p>
    <w:p w:rsidR="00784FD1" w:rsidRDefault="00784FD1">
      <w:pPr>
        <w:pStyle w:val="a3"/>
        <w:spacing w:before="43"/>
      </w:pPr>
    </w:p>
    <w:p w:rsidR="00784FD1" w:rsidRDefault="00691EEE">
      <w:pPr>
        <w:ind w:left="816"/>
        <w:rPr>
          <w:sz w:val="24"/>
        </w:rPr>
      </w:pPr>
      <w:r>
        <w:rPr>
          <w:b/>
          <w:sz w:val="24"/>
        </w:rPr>
        <w:t>Данный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реализовывался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этапов:</w:t>
      </w:r>
    </w:p>
    <w:p w:rsidR="00784FD1" w:rsidRDefault="00784FD1">
      <w:pPr>
        <w:pStyle w:val="a3"/>
      </w:pPr>
    </w:p>
    <w:p w:rsidR="00784FD1" w:rsidRDefault="00691EEE">
      <w:pPr>
        <w:pStyle w:val="a4"/>
        <w:numPr>
          <w:ilvl w:val="1"/>
          <w:numId w:val="3"/>
        </w:numPr>
        <w:tabs>
          <w:tab w:val="left" w:pos="1536"/>
        </w:tabs>
        <w:spacing w:line="275" w:lineRule="exact"/>
        <w:ind w:left="1536" w:hanging="360"/>
        <w:rPr>
          <w:sz w:val="24"/>
        </w:rPr>
      </w:pPr>
      <w:r>
        <w:rPr>
          <w:spacing w:val="-2"/>
          <w:sz w:val="24"/>
        </w:rPr>
        <w:t>Подготовительный,</w:t>
      </w:r>
    </w:p>
    <w:p w:rsidR="00784FD1" w:rsidRDefault="00691EEE">
      <w:pPr>
        <w:pStyle w:val="a4"/>
        <w:numPr>
          <w:ilvl w:val="1"/>
          <w:numId w:val="3"/>
        </w:numPr>
        <w:tabs>
          <w:tab w:val="left" w:pos="1536"/>
        </w:tabs>
        <w:spacing w:line="275" w:lineRule="exact"/>
        <w:ind w:left="1536" w:hanging="360"/>
        <w:rPr>
          <w:sz w:val="24"/>
        </w:rPr>
      </w:pPr>
      <w:r>
        <w:rPr>
          <w:sz w:val="24"/>
        </w:rPr>
        <w:t>Организационное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учебно-методическое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обеспечение,</w:t>
      </w:r>
    </w:p>
    <w:p w:rsidR="00784FD1" w:rsidRDefault="00691EEE">
      <w:pPr>
        <w:pStyle w:val="a4"/>
        <w:numPr>
          <w:ilvl w:val="1"/>
          <w:numId w:val="3"/>
        </w:numPr>
        <w:tabs>
          <w:tab w:val="left" w:pos="1536"/>
        </w:tabs>
        <w:spacing w:before="3" w:line="275" w:lineRule="exact"/>
        <w:ind w:left="1536" w:hanging="360"/>
        <w:rPr>
          <w:sz w:val="24"/>
        </w:rPr>
      </w:pPr>
      <w:r>
        <w:rPr>
          <w:sz w:val="24"/>
        </w:rPr>
        <w:t>Повышение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работников,</w:t>
      </w:r>
    </w:p>
    <w:p w:rsidR="00784FD1" w:rsidRDefault="00691EEE">
      <w:pPr>
        <w:pStyle w:val="a4"/>
        <w:numPr>
          <w:ilvl w:val="1"/>
          <w:numId w:val="3"/>
        </w:numPr>
        <w:tabs>
          <w:tab w:val="left" w:pos="1536"/>
        </w:tabs>
        <w:spacing w:line="275" w:lineRule="exact"/>
        <w:ind w:left="1536" w:hanging="360"/>
        <w:rPr>
          <w:sz w:val="24"/>
        </w:rPr>
      </w:pPr>
      <w:r>
        <w:rPr>
          <w:sz w:val="24"/>
        </w:rPr>
        <w:t>Организация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Плана,</w:t>
      </w:r>
    </w:p>
    <w:p w:rsidR="00784FD1" w:rsidRDefault="00691EEE">
      <w:pPr>
        <w:pStyle w:val="a4"/>
        <w:numPr>
          <w:ilvl w:val="1"/>
          <w:numId w:val="3"/>
        </w:numPr>
        <w:tabs>
          <w:tab w:val="left" w:pos="1537"/>
          <w:tab w:val="left" w:pos="2982"/>
          <w:tab w:val="left" w:pos="3851"/>
          <w:tab w:val="left" w:pos="5112"/>
          <w:tab w:val="left" w:pos="6059"/>
          <w:tab w:val="left" w:pos="6545"/>
          <w:tab w:val="left" w:pos="7760"/>
          <w:tab w:val="left" w:pos="9502"/>
          <w:tab w:val="left" w:pos="9872"/>
        </w:tabs>
        <w:spacing w:before="4" w:line="237" w:lineRule="auto"/>
        <w:ind w:right="696"/>
        <w:rPr>
          <w:sz w:val="24"/>
        </w:rPr>
      </w:pPr>
      <w:r>
        <w:rPr>
          <w:spacing w:val="-2"/>
          <w:sz w:val="24"/>
        </w:rPr>
        <w:t>Обобщение</w:t>
      </w:r>
      <w:r>
        <w:rPr>
          <w:sz w:val="24"/>
        </w:rPr>
        <w:tab/>
      </w:r>
      <w:r>
        <w:rPr>
          <w:spacing w:val="-4"/>
          <w:sz w:val="24"/>
        </w:rPr>
        <w:t>опыта</w:t>
      </w:r>
      <w:r>
        <w:rPr>
          <w:sz w:val="24"/>
        </w:rPr>
        <w:tab/>
      </w:r>
      <w:r>
        <w:rPr>
          <w:spacing w:val="-2"/>
          <w:sz w:val="24"/>
        </w:rPr>
        <w:t>педагогов</w:t>
      </w:r>
      <w:r>
        <w:rPr>
          <w:sz w:val="24"/>
        </w:rPr>
        <w:tab/>
      </w:r>
      <w:r>
        <w:rPr>
          <w:spacing w:val="-4"/>
          <w:sz w:val="24"/>
        </w:rPr>
        <w:t>школы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вопросам</w:t>
      </w:r>
      <w:r>
        <w:rPr>
          <w:sz w:val="24"/>
        </w:rPr>
        <w:tab/>
      </w:r>
      <w:r>
        <w:rPr>
          <w:spacing w:val="-2"/>
          <w:sz w:val="24"/>
        </w:rPr>
        <w:t>формирования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оценки </w:t>
      </w:r>
      <w:r>
        <w:rPr>
          <w:sz w:val="24"/>
        </w:rPr>
        <w:t>функциональной грамотности,</w:t>
      </w:r>
    </w:p>
    <w:p w:rsidR="00784FD1" w:rsidRDefault="00691EEE">
      <w:pPr>
        <w:pStyle w:val="a4"/>
        <w:numPr>
          <w:ilvl w:val="1"/>
          <w:numId w:val="3"/>
        </w:numPr>
        <w:tabs>
          <w:tab w:val="left" w:pos="1536"/>
        </w:tabs>
        <w:spacing w:before="4"/>
        <w:ind w:left="1536" w:hanging="360"/>
        <w:rPr>
          <w:sz w:val="24"/>
        </w:rPr>
      </w:pPr>
      <w:r>
        <w:rPr>
          <w:sz w:val="24"/>
        </w:rPr>
        <w:t>Информационное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обеспечение</w:t>
      </w:r>
    </w:p>
    <w:p w:rsidR="00784FD1" w:rsidRDefault="00784FD1">
      <w:pPr>
        <w:pStyle w:val="a3"/>
        <w:spacing w:before="19"/>
      </w:pPr>
    </w:p>
    <w:p w:rsidR="00784FD1" w:rsidRDefault="00691EEE">
      <w:pPr>
        <w:pStyle w:val="a4"/>
        <w:numPr>
          <w:ilvl w:val="0"/>
          <w:numId w:val="2"/>
        </w:numPr>
        <w:tabs>
          <w:tab w:val="left" w:pos="1089"/>
        </w:tabs>
        <w:spacing w:before="1" w:line="259" w:lineRule="auto"/>
        <w:ind w:right="708" w:firstLine="0"/>
        <w:rPr>
          <w:b/>
          <w:sz w:val="24"/>
        </w:rPr>
      </w:pPr>
      <w:r>
        <w:rPr>
          <w:b/>
          <w:sz w:val="24"/>
        </w:rPr>
        <w:t>Проведено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родительское собрание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на тему «РОЛЬ</w:t>
      </w:r>
      <w:r>
        <w:rPr>
          <w:spacing w:val="32"/>
          <w:sz w:val="24"/>
        </w:rPr>
        <w:t xml:space="preserve"> </w:t>
      </w:r>
      <w:r>
        <w:rPr>
          <w:sz w:val="24"/>
        </w:rPr>
        <w:t>РОДИТЕЛЕЙ В ФОРМИРОВАНИИ ФУНКЦИОНАЛЬНОЙ ГРАМОТНОСТИ</w:t>
      </w:r>
      <w:r>
        <w:rPr>
          <w:b/>
          <w:sz w:val="24"/>
        </w:rPr>
        <w:t>»</w:t>
      </w:r>
    </w:p>
    <w:p w:rsidR="00784FD1" w:rsidRDefault="00691EEE">
      <w:pPr>
        <w:pStyle w:val="a3"/>
        <w:spacing w:line="259" w:lineRule="auto"/>
        <w:ind w:left="816" w:right="702" w:firstLine="706"/>
        <w:jc w:val="both"/>
      </w:pP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собрания</w:t>
      </w:r>
      <w:r>
        <w:rPr>
          <w:spacing w:val="40"/>
        </w:rPr>
        <w:t xml:space="preserve"> </w:t>
      </w:r>
      <w:r>
        <w:t>доведено до</w:t>
      </w:r>
      <w:r>
        <w:rPr>
          <w:spacing w:val="-1"/>
        </w:rPr>
        <w:t xml:space="preserve"> </w:t>
      </w:r>
      <w:r>
        <w:t>сведения</w:t>
      </w:r>
      <w:r>
        <w:rPr>
          <w:spacing w:val="40"/>
        </w:rPr>
        <w:t xml:space="preserve"> </w:t>
      </w:r>
      <w:r>
        <w:t>родителей и</w:t>
      </w:r>
      <w:r>
        <w:rPr>
          <w:spacing w:val="-5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том,</w:t>
      </w:r>
      <w:r>
        <w:rPr>
          <w:spacing w:val="-4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обществу необходим человек функционально грамотный, умеющий работать на результат, способный к определенным, социально значимым достижениям. Формирование функциональной грамотности школьников – одно из условий формирования творческой, ответственной, динамичной, конкурентно-способной личности. Проинформировали</w:t>
      </w:r>
      <w:r>
        <w:rPr>
          <w:spacing w:val="40"/>
        </w:rPr>
        <w:t xml:space="preserve"> </w:t>
      </w:r>
      <w:r>
        <w:t xml:space="preserve">обучающихся и их родителей, что открыт доступ к электронному банку тренировочных заданий по оценке функциональной грамотности </w:t>
      </w:r>
      <w:proofErr w:type="gramStart"/>
      <w:r>
        <w:t>для</w:t>
      </w:r>
      <w:proofErr w:type="gramEnd"/>
      <w:r>
        <w:t xml:space="preserve"> обучающихся.</w:t>
      </w:r>
      <w:r>
        <w:rPr>
          <w:spacing w:val="80"/>
        </w:rPr>
        <w:t xml:space="preserve"> </w:t>
      </w:r>
      <w:r>
        <w:t>Для работы с банком заданий необходимо авторизоваться на Платформе при помощи учетной записи Российской электронной школы (РЭШ).</w:t>
      </w:r>
      <w:r>
        <w:rPr>
          <w:spacing w:val="40"/>
        </w:rPr>
        <w:t xml:space="preserve"> </w:t>
      </w:r>
      <w:r>
        <w:t xml:space="preserve">Подведя итоги на родительском собрании, отметили, что большое значение в формировании функциональной грамотности обучающихся имеет сотрудничество учеников, </w:t>
      </w:r>
      <w:r>
        <w:lastRenderedPageBreak/>
        <w:t>учителей, родителей.</w:t>
      </w:r>
    </w:p>
    <w:p w:rsidR="00784FD1" w:rsidRDefault="00691EEE">
      <w:pPr>
        <w:pStyle w:val="a4"/>
        <w:numPr>
          <w:ilvl w:val="0"/>
          <w:numId w:val="2"/>
        </w:numPr>
        <w:tabs>
          <w:tab w:val="left" w:pos="1084"/>
        </w:tabs>
        <w:spacing w:before="158" w:line="247" w:lineRule="auto"/>
        <w:ind w:right="700" w:firstLine="0"/>
        <w:rPr>
          <w:sz w:val="24"/>
        </w:rPr>
      </w:pPr>
      <w:r>
        <w:rPr>
          <w:sz w:val="24"/>
        </w:rPr>
        <w:t>КПК по функциональной грамотности прошли все учителя, преподающие в</w:t>
      </w:r>
      <w:r w:rsidR="00930D8C">
        <w:rPr>
          <w:sz w:val="24"/>
        </w:rPr>
        <w:t xml:space="preserve"> 8-9 классах </w:t>
      </w:r>
      <w:proofErr w:type="gramStart"/>
      <w:r w:rsidR="00930D8C">
        <w:rPr>
          <w:sz w:val="24"/>
        </w:rPr>
        <w:t xml:space="preserve">( </w:t>
      </w:r>
      <w:proofErr w:type="gramEnd"/>
      <w:r w:rsidR="00930D8C">
        <w:rPr>
          <w:sz w:val="24"/>
        </w:rPr>
        <w:t>3</w:t>
      </w:r>
      <w:r>
        <w:rPr>
          <w:sz w:val="24"/>
        </w:rPr>
        <w:t>- дистанционно)</w:t>
      </w:r>
    </w:p>
    <w:p w:rsidR="00784FD1" w:rsidRDefault="00784FD1">
      <w:pPr>
        <w:spacing w:line="247" w:lineRule="auto"/>
        <w:rPr>
          <w:sz w:val="24"/>
        </w:rPr>
        <w:sectPr w:rsidR="00784FD1">
          <w:type w:val="continuous"/>
          <w:pgSz w:w="11910" w:h="16840"/>
          <w:pgMar w:top="340" w:right="0" w:bottom="280" w:left="600" w:header="720" w:footer="720" w:gutter="0"/>
          <w:cols w:space="720"/>
        </w:sectPr>
      </w:pPr>
    </w:p>
    <w:p w:rsidR="00784FD1" w:rsidRDefault="00691EEE">
      <w:pPr>
        <w:pStyle w:val="a4"/>
        <w:numPr>
          <w:ilvl w:val="0"/>
          <w:numId w:val="2"/>
        </w:numPr>
        <w:tabs>
          <w:tab w:val="left" w:pos="1180"/>
        </w:tabs>
        <w:spacing w:before="60"/>
        <w:ind w:right="701" w:firstLine="0"/>
        <w:jc w:val="both"/>
        <w:rPr>
          <w:sz w:val="24"/>
        </w:rPr>
      </w:pPr>
      <w:r>
        <w:rPr>
          <w:sz w:val="24"/>
        </w:rPr>
        <w:lastRenderedPageBreak/>
        <w:t>Провели педагогический совет, где были рассмотрены вопросы по формированию функциональной грамотности. Функциональная грамотность учащихся в современной образовательной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5"/>
          <w:sz w:val="24"/>
        </w:rPr>
        <w:t xml:space="preserve"> </w:t>
      </w:r>
      <w:r>
        <w:rPr>
          <w:sz w:val="24"/>
        </w:rPr>
        <w:t>быть</w:t>
      </w:r>
      <w:r>
        <w:rPr>
          <w:spacing w:val="-15"/>
          <w:sz w:val="24"/>
        </w:rPr>
        <w:t xml:space="preserve"> </w:t>
      </w:r>
      <w:r>
        <w:rPr>
          <w:sz w:val="24"/>
        </w:rPr>
        <w:t>решена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1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предмета.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Педагоги обсудили основные положения, ключевые идеи, полученные на курсах повышения квалификации по формированию функциональной грамотности обучающихся.</w:t>
      </w:r>
    </w:p>
    <w:p w:rsidR="00784FD1" w:rsidRDefault="00784FD1">
      <w:pPr>
        <w:pStyle w:val="a3"/>
        <w:spacing w:before="6"/>
      </w:pPr>
    </w:p>
    <w:p w:rsidR="00784FD1" w:rsidRDefault="00691EEE">
      <w:pPr>
        <w:pStyle w:val="a4"/>
        <w:numPr>
          <w:ilvl w:val="0"/>
          <w:numId w:val="2"/>
        </w:numPr>
        <w:tabs>
          <w:tab w:val="left" w:pos="1060"/>
        </w:tabs>
        <w:spacing w:line="259" w:lineRule="auto"/>
        <w:ind w:right="698" w:firstLine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8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МБОУ</w:t>
      </w:r>
      <w:r>
        <w:rPr>
          <w:spacing w:val="-5"/>
          <w:sz w:val="24"/>
        </w:rPr>
        <w:t xml:space="preserve"> </w:t>
      </w:r>
      <w:r w:rsidR="00BA16FA">
        <w:rPr>
          <w:sz w:val="24"/>
        </w:rPr>
        <w:t>«Нижне-Курчалин</w:t>
      </w:r>
      <w:r>
        <w:rPr>
          <w:sz w:val="24"/>
        </w:rPr>
        <w:t>ская</w:t>
      </w:r>
      <w:r>
        <w:rPr>
          <w:spacing w:val="-3"/>
          <w:sz w:val="24"/>
        </w:rPr>
        <w:t xml:space="preserve"> </w:t>
      </w:r>
      <w:r>
        <w:rPr>
          <w:sz w:val="24"/>
        </w:rPr>
        <w:t>СОШ»</w:t>
      </w:r>
      <w:r>
        <w:rPr>
          <w:spacing w:val="-7"/>
          <w:sz w:val="24"/>
        </w:rPr>
        <w:t xml:space="preserve"> </w:t>
      </w:r>
      <w:r>
        <w:rPr>
          <w:sz w:val="24"/>
        </w:rPr>
        <w:t>зарегистрировались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платформе Российская Электронная Школа (РЭШ). Выполнили задания на данном портале по всем направлениям по формированию функциональной грамотности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(естественнонаучная грамотность, читательская грамотность и математическая грамотность, глобальные компетенции, финансовая грамотность и креативное мышление)</w:t>
      </w:r>
    </w:p>
    <w:p w:rsidR="00784FD1" w:rsidRDefault="00691EEE">
      <w:pPr>
        <w:pStyle w:val="a4"/>
        <w:numPr>
          <w:ilvl w:val="0"/>
          <w:numId w:val="2"/>
        </w:numPr>
        <w:tabs>
          <w:tab w:val="left" w:pos="1069"/>
        </w:tabs>
        <w:spacing w:before="157" w:line="259" w:lineRule="auto"/>
        <w:ind w:right="700" w:firstLine="0"/>
        <w:jc w:val="both"/>
        <w:rPr>
          <w:sz w:val="24"/>
        </w:rPr>
      </w:pPr>
      <w:r>
        <w:rPr>
          <w:sz w:val="24"/>
        </w:rPr>
        <w:t>Был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составлен и утвержден график занятости кабинета информатики,</w:t>
      </w:r>
      <w:r>
        <w:rPr>
          <w:spacing w:val="40"/>
          <w:sz w:val="24"/>
        </w:rPr>
        <w:t xml:space="preserve"> </w:t>
      </w:r>
      <w:r>
        <w:rPr>
          <w:sz w:val="24"/>
        </w:rPr>
        <w:t>в котором в течение всего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9"/>
          <w:sz w:val="24"/>
        </w:rPr>
        <w:t xml:space="preserve"> </w:t>
      </w:r>
      <w:r>
        <w:rPr>
          <w:sz w:val="24"/>
        </w:rPr>
        <w:t>года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1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проводилась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11"/>
          <w:sz w:val="24"/>
        </w:rPr>
        <w:t xml:space="preserve"> </w:t>
      </w:r>
      <w:r>
        <w:rPr>
          <w:sz w:val="24"/>
        </w:rPr>
        <w:t>функциональной грамотности обучающихся (естественнонаучная грамотность, читательская грамотность и математическая грамотность, глобальные компетенции, финансовая грамотность и</w:t>
      </w:r>
      <w:r>
        <w:rPr>
          <w:spacing w:val="-1"/>
          <w:sz w:val="24"/>
        </w:rPr>
        <w:t xml:space="preserve"> </w:t>
      </w:r>
      <w:r>
        <w:rPr>
          <w:sz w:val="24"/>
        </w:rPr>
        <w:t>креативное мышление) (Приложение 1 и Приложение 2)</w:t>
      </w:r>
    </w:p>
    <w:p w:rsidR="00784FD1" w:rsidRDefault="00691EEE">
      <w:pPr>
        <w:pStyle w:val="a3"/>
        <w:spacing w:before="161" w:line="259" w:lineRule="auto"/>
        <w:ind w:left="816" w:right="708"/>
        <w:jc w:val="both"/>
      </w:pPr>
      <w:r>
        <w:rPr>
          <w:b/>
        </w:rPr>
        <w:t xml:space="preserve">Был проведен анализ </w:t>
      </w:r>
      <w:proofErr w:type="spellStart"/>
      <w:r>
        <w:t>сформированности</w:t>
      </w:r>
      <w:proofErr w:type="spellEnd"/>
      <w:r>
        <w:t xml:space="preserve"> функциона</w:t>
      </w:r>
      <w:r w:rsidR="00FC5C53">
        <w:t xml:space="preserve">льной грамотности </w:t>
      </w:r>
      <w:proofErr w:type="gramStart"/>
      <w:r w:rsidR="00FC5C53">
        <w:t>обучающихся</w:t>
      </w:r>
      <w:proofErr w:type="gramEnd"/>
      <w:r w:rsidR="00FC5C53">
        <w:t xml:space="preserve">  9 класса</w:t>
      </w:r>
      <w:r w:rsidR="003A2E73">
        <w:t xml:space="preserve"> МБОУ «Нижне-Курчалин</w:t>
      </w:r>
      <w:r>
        <w:t>ская СОШ»</w:t>
      </w:r>
    </w:p>
    <w:p w:rsidR="00784FD1" w:rsidRDefault="00691EEE">
      <w:pPr>
        <w:pStyle w:val="a3"/>
        <w:spacing w:before="158" w:line="259" w:lineRule="auto"/>
        <w:ind w:left="811" w:right="705"/>
        <w:jc w:val="both"/>
      </w:pPr>
      <w:r>
        <w:rPr>
          <w:b/>
        </w:rPr>
        <w:t xml:space="preserve">Цель: </w:t>
      </w:r>
      <w:r>
        <w:t xml:space="preserve">определение уровня </w:t>
      </w:r>
      <w:proofErr w:type="spellStart"/>
      <w:r>
        <w:t>сформированности</w:t>
      </w:r>
      <w:proofErr w:type="spellEnd"/>
      <w:r>
        <w:t xml:space="preserve"> читательской, естественнонаучной, математич</w:t>
      </w:r>
      <w:r w:rsidR="003A2E73">
        <w:t xml:space="preserve">еской грамотности </w:t>
      </w:r>
      <w:proofErr w:type="gramStart"/>
      <w:r w:rsidR="003A2E73">
        <w:t>обучающихся</w:t>
      </w:r>
      <w:proofErr w:type="gramEnd"/>
      <w:r w:rsidR="003A2E73">
        <w:t xml:space="preserve"> 9 класса</w:t>
      </w:r>
    </w:p>
    <w:p w:rsidR="00784FD1" w:rsidRDefault="00691EEE">
      <w:pPr>
        <w:pStyle w:val="a3"/>
        <w:spacing w:before="162" w:line="259" w:lineRule="auto"/>
        <w:ind w:left="802" w:right="706" w:firstLine="475"/>
        <w:jc w:val="both"/>
      </w:pPr>
      <w:r>
        <w:t xml:space="preserve">Контрольно-измерительные материалы нацелены на проверку практических навыков функциональной грамотности. Задания, предложенные в мониторинге, призваны исследовать состояние читательской, математической и естественнонаучной грамотности </w:t>
      </w:r>
      <w:proofErr w:type="gramStart"/>
      <w:r>
        <w:t>обучающихся</w:t>
      </w:r>
      <w:proofErr w:type="gramEnd"/>
      <w:r>
        <w:t xml:space="preserve"> и имеют</w:t>
      </w:r>
      <w:r>
        <w:rPr>
          <w:spacing w:val="-4"/>
        </w:rPr>
        <w:t xml:space="preserve"> </w:t>
      </w:r>
      <w:r>
        <w:t>четко</w:t>
      </w:r>
      <w:r>
        <w:rPr>
          <w:spacing w:val="-4"/>
        </w:rPr>
        <w:t xml:space="preserve"> </w:t>
      </w:r>
      <w:r>
        <w:t>выраженную</w:t>
      </w:r>
      <w:r>
        <w:rPr>
          <w:spacing w:val="-6"/>
        </w:rPr>
        <w:t xml:space="preserve"> </w:t>
      </w:r>
      <w:r>
        <w:t>прикладную</w:t>
      </w:r>
      <w:r>
        <w:rPr>
          <w:spacing w:val="-6"/>
        </w:rPr>
        <w:t xml:space="preserve"> </w:t>
      </w:r>
      <w:r>
        <w:t>направленность.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7"/>
        </w:rPr>
        <w:t xml:space="preserve"> </w:t>
      </w:r>
      <w:r>
        <w:t>компетентность</w:t>
      </w:r>
      <w:r>
        <w:rPr>
          <w:spacing w:val="-4"/>
        </w:rPr>
        <w:t xml:space="preserve"> </w:t>
      </w:r>
      <w:r>
        <w:t xml:space="preserve">проявляется в решении задач, требующих применения приобретенных знаний и умений в условиях, несколько отличающихся от знакомых </w:t>
      </w:r>
      <w:proofErr w:type="gramStart"/>
      <w:r>
        <w:t>обучающимся</w:t>
      </w:r>
      <w:proofErr w:type="gramEnd"/>
      <w:r>
        <w:t>. Еще одной важной составляющей является мотивация к поиску информации для принятия эффективного решения. Таким образом, познавательная деятельность включает:</w:t>
      </w:r>
    </w:p>
    <w:p w:rsidR="00784FD1" w:rsidRDefault="00691EEE">
      <w:pPr>
        <w:pStyle w:val="a4"/>
        <w:numPr>
          <w:ilvl w:val="1"/>
          <w:numId w:val="2"/>
        </w:numPr>
        <w:tabs>
          <w:tab w:val="left" w:pos="1608"/>
        </w:tabs>
        <w:spacing w:before="161"/>
        <w:ind w:left="1608" w:hanging="792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-2"/>
          <w:sz w:val="24"/>
        </w:rPr>
        <w:t xml:space="preserve"> </w:t>
      </w:r>
      <w:r>
        <w:rPr>
          <w:sz w:val="24"/>
        </w:rPr>
        <w:t>(вычитывать)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текста;</w:t>
      </w:r>
    </w:p>
    <w:p w:rsidR="00784FD1" w:rsidRDefault="00691EEE">
      <w:pPr>
        <w:pStyle w:val="a4"/>
        <w:numPr>
          <w:ilvl w:val="1"/>
          <w:numId w:val="2"/>
        </w:numPr>
        <w:tabs>
          <w:tab w:val="left" w:pos="1608"/>
        </w:tabs>
        <w:spacing w:before="45"/>
        <w:ind w:left="1608" w:hanging="792"/>
        <w:rPr>
          <w:sz w:val="24"/>
        </w:rPr>
      </w:pPr>
      <w:r>
        <w:rPr>
          <w:sz w:val="24"/>
        </w:rPr>
        <w:t>анализ,</w:t>
      </w:r>
      <w:r>
        <w:rPr>
          <w:spacing w:val="-7"/>
          <w:sz w:val="24"/>
        </w:rPr>
        <w:t xml:space="preserve"> </w:t>
      </w:r>
      <w:r>
        <w:rPr>
          <w:sz w:val="24"/>
        </w:rPr>
        <w:t>интегрирование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интерпретация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контексте;</w:t>
      </w:r>
    </w:p>
    <w:p w:rsidR="00784FD1" w:rsidRDefault="00691EEE">
      <w:pPr>
        <w:pStyle w:val="a4"/>
        <w:numPr>
          <w:ilvl w:val="1"/>
          <w:numId w:val="2"/>
        </w:numPr>
        <w:tabs>
          <w:tab w:val="left" w:pos="1608"/>
        </w:tabs>
        <w:spacing w:before="75"/>
        <w:ind w:left="1608" w:hanging="792"/>
        <w:rPr>
          <w:sz w:val="24"/>
        </w:rPr>
      </w:pPr>
      <w:r>
        <w:rPr>
          <w:sz w:val="24"/>
        </w:rPr>
        <w:t>оценка</w:t>
      </w:r>
      <w:r>
        <w:rPr>
          <w:spacing w:val="59"/>
          <w:sz w:val="24"/>
        </w:rPr>
        <w:t xml:space="preserve"> </w:t>
      </w:r>
      <w:r>
        <w:rPr>
          <w:spacing w:val="-2"/>
          <w:sz w:val="24"/>
        </w:rPr>
        <w:t>проблем;</w:t>
      </w:r>
    </w:p>
    <w:p w:rsidR="00784FD1" w:rsidRDefault="00691EEE">
      <w:pPr>
        <w:pStyle w:val="a4"/>
        <w:numPr>
          <w:ilvl w:val="1"/>
          <w:numId w:val="2"/>
        </w:numPr>
        <w:tabs>
          <w:tab w:val="left" w:pos="1608"/>
        </w:tabs>
        <w:spacing w:before="16"/>
        <w:ind w:left="1608" w:hanging="792"/>
        <w:rPr>
          <w:sz w:val="24"/>
        </w:rPr>
      </w:pPr>
      <w:r>
        <w:rPr>
          <w:sz w:val="24"/>
        </w:rPr>
        <w:t>применение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ситуации</w:t>
      </w:r>
    </w:p>
    <w:p w:rsidR="00784FD1" w:rsidRDefault="00784FD1">
      <w:pPr>
        <w:pStyle w:val="a3"/>
        <w:spacing w:before="63"/>
      </w:pPr>
    </w:p>
    <w:p w:rsidR="00784FD1" w:rsidRDefault="00691EEE">
      <w:pPr>
        <w:pStyle w:val="a3"/>
        <w:spacing w:line="259" w:lineRule="auto"/>
        <w:ind w:left="811" w:right="711"/>
        <w:jc w:val="both"/>
      </w:pPr>
      <w:r>
        <w:t>В</w:t>
      </w:r>
      <w:r>
        <w:rPr>
          <w:spacing w:val="-15"/>
        </w:rPr>
        <w:t xml:space="preserve"> </w:t>
      </w:r>
      <w:r>
        <w:t>основу</w:t>
      </w:r>
      <w:r>
        <w:rPr>
          <w:spacing w:val="-15"/>
        </w:rPr>
        <w:t xml:space="preserve"> </w:t>
      </w:r>
      <w:r>
        <w:t>заданий</w:t>
      </w:r>
      <w:r>
        <w:rPr>
          <w:spacing w:val="-15"/>
        </w:rPr>
        <w:t xml:space="preserve"> </w:t>
      </w:r>
      <w:r>
        <w:t>положены</w:t>
      </w:r>
      <w:r>
        <w:rPr>
          <w:spacing w:val="-15"/>
        </w:rPr>
        <w:t xml:space="preserve"> </w:t>
      </w:r>
      <w:r>
        <w:t>практические</w:t>
      </w:r>
      <w:r>
        <w:rPr>
          <w:spacing w:val="-15"/>
        </w:rPr>
        <w:t xml:space="preserve"> </w:t>
      </w:r>
      <w:r>
        <w:t>ситуации,</w:t>
      </w:r>
      <w:r>
        <w:rPr>
          <w:spacing w:val="-15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вопросы,</w:t>
      </w:r>
      <w:r>
        <w:rPr>
          <w:spacing w:val="-15"/>
        </w:rPr>
        <w:t xml:space="preserve"> </w:t>
      </w:r>
      <w:r>
        <w:t>сформулированные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контексте данных ситуаций, направлены на решение стоящих перед человеком проблем. Особенность работы</w:t>
      </w:r>
      <w:r>
        <w:rPr>
          <w:spacing w:val="-15"/>
        </w:rPr>
        <w:t xml:space="preserve"> </w:t>
      </w:r>
      <w:r>
        <w:t>заключалась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том,</w:t>
      </w:r>
      <w:r>
        <w:rPr>
          <w:spacing w:val="-15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она</w:t>
      </w:r>
      <w:r>
        <w:rPr>
          <w:spacing w:val="-15"/>
        </w:rPr>
        <w:t xml:space="preserve"> </w:t>
      </w:r>
      <w:r>
        <w:t>направлена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только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проверку</w:t>
      </w:r>
      <w:r>
        <w:rPr>
          <w:spacing w:val="-15"/>
        </w:rPr>
        <w:t xml:space="preserve"> </w:t>
      </w:r>
      <w:r>
        <w:t>уровня</w:t>
      </w:r>
      <w:r>
        <w:rPr>
          <w:spacing w:val="-15"/>
        </w:rPr>
        <w:t xml:space="preserve"> </w:t>
      </w:r>
      <w:proofErr w:type="spellStart"/>
      <w:r>
        <w:t>сформированности</w:t>
      </w:r>
      <w:proofErr w:type="spellEnd"/>
      <w:r>
        <w:t xml:space="preserve"> читательской, математической и естественнонаучной грамотности, но и на ее формирование.</w:t>
      </w:r>
    </w:p>
    <w:p w:rsidR="00784FD1" w:rsidRDefault="00691EEE">
      <w:pPr>
        <w:pStyle w:val="a3"/>
        <w:spacing w:before="157"/>
        <w:ind w:left="811"/>
        <w:jc w:val="both"/>
      </w:pPr>
      <w:r>
        <w:t>Структура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обеспечивала</w:t>
      </w:r>
      <w:r>
        <w:rPr>
          <w:spacing w:val="-5"/>
        </w:rPr>
        <w:t xml:space="preserve"> </w:t>
      </w:r>
      <w:r>
        <w:rPr>
          <w:spacing w:val="-2"/>
        </w:rPr>
        <w:t>возможности:</w:t>
      </w:r>
    </w:p>
    <w:p w:rsidR="00784FD1" w:rsidRDefault="00784FD1">
      <w:pPr>
        <w:pStyle w:val="a3"/>
        <w:spacing w:before="221"/>
      </w:pPr>
    </w:p>
    <w:p w:rsidR="00784FD1" w:rsidRDefault="00691EEE">
      <w:pPr>
        <w:pStyle w:val="a4"/>
        <w:numPr>
          <w:ilvl w:val="1"/>
          <w:numId w:val="2"/>
        </w:numPr>
        <w:tabs>
          <w:tab w:val="left" w:pos="1608"/>
        </w:tabs>
        <w:ind w:left="1608" w:hanging="792"/>
        <w:rPr>
          <w:sz w:val="24"/>
        </w:rPr>
      </w:pPr>
      <w:r>
        <w:rPr>
          <w:sz w:val="24"/>
        </w:rPr>
        <w:t>выявления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грамотности;</w:t>
      </w:r>
    </w:p>
    <w:p w:rsidR="00784FD1" w:rsidRDefault="00691EEE">
      <w:pPr>
        <w:pStyle w:val="a4"/>
        <w:numPr>
          <w:ilvl w:val="1"/>
          <w:numId w:val="2"/>
        </w:numPr>
        <w:tabs>
          <w:tab w:val="left" w:pos="1609"/>
          <w:tab w:val="left" w:pos="7124"/>
        </w:tabs>
        <w:spacing w:before="22" w:line="254" w:lineRule="auto"/>
        <w:ind w:right="705"/>
        <w:rPr>
          <w:sz w:val="24"/>
        </w:rPr>
      </w:pPr>
      <w:r>
        <w:rPr>
          <w:sz w:val="24"/>
        </w:rPr>
        <w:t>определения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ab/>
        <w:t>читательской,</w:t>
      </w:r>
      <w:r>
        <w:rPr>
          <w:spacing w:val="40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и естественнонаучной грамотности всей выборки участников диагностики в целом.</w:t>
      </w:r>
    </w:p>
    <w:p w:rsidR="00784FD1" w:rsidRDefault="00784FD1">
      <w:pPr>
        <w:pStyle w:val="a3"/>
        <w:spacing w:before="56"/>
      </w:pPr>
    </w:p>
    <w:p w:rsidR="00784FD1" w:rsidRDefault="00691EEE">
      <w:pPr>
        <w:pStyle w:val="a3"/>
        <w:tabs>
          <w:tab w:val="left" w:pos="9076"/>
        </w:tabs>
        <w:spacing w:line="259" w:lineRule="auto"/>
        <w:ind w:left="811" w:right="702"/>
        <w:jc w:val="both"/>
      </w:pPr>
      <w:r>
        <w:t>В</w:t>
      </w:r>
      <w:r>
        <w:rPr>
          <w:spacing w:val="80"/>
        </w:rPr>
        <w:t xml:space="preserve">  </w:t>
      </w:r>
      <w:r>
        <w:t>формировании</w:t>
      </w:r>
      <w:r>
        <w:rPr>
          <w:spacing w:val="80"/>
        </w:rPr>
        <w:t xml:space="preserve">  </w:t>
      </w:r>
      <w:r>
        <w:t>функциональной</w:t>
      </w:r>
      <w:r>
        <w:rPr>
          <w:spacing w:val="80"/>
        </w:rPr>
        <w:t xml:space="preserve">  </w:t>
      </w:r>
      <w:r>
        <w:t>грамотности</w:t>
      </w:r>
      <w:r>
        <w:rPr>
          <w:spacing w:val="80"/>
        </w:rPr>
        <w:t xml:space="preserve">  </w:t>
      </w:r>
      <w:proofErr w:type="gramStart"/>
      <w:r>
        <w:t>обучающихся</w:t>
      </w:r>
      <w:proofErr w:type="gramEnd"/>
      <w:r>
        <w:tab/>
      </w:r>
      <w:r>
        <w:rPr>
          <w:spacing w:val="-2"/>
        </w:rPr>
        <w:t xml:space="preserve">(читательской, </w:t>
      </w:r>
      <w:r>
        <w:t xml:space="preserve">естественнонаучной, математической грамотности) в основном принимали участие </w:t>
      </w:r>
      <w:r w:rsidR="0010040C">
        <w:rPr>
          <w:b/>
          <w:i/>
        </w:rPr>
        <w:t xml:space="preserve">2 </w:t>
      </w:r>
      <w:r>
        <w:t>обучающихся</w:t>
      </w:r>
      <w:r w:rsidR="0010040C">
        <w:t xml:space="preserve"> 9 класса</w:t>
      </w:r>
      <w:r>
        <w:t>.</w:t>
      </w:r>
    </w:p>
    <w:p w:rsidR="00784FD1" w:rsidRDefault="00784FD1">
      <w:pPr>
        <w:spacing w:line="259" w:lineRule="auto"/>
        <w:jc w:val="both"/>
        <w:sectPr w:rsidR="00784FD1">
          <w:pgSz w:w="11910" w:h="16840"/>
          <w:pgMar w:top="340" w:right="0" w:bottom="280" w:left="600" w:header="720" w:footer="720" w:gutter="0"/>
          <w:cols w:space="720"/>
        </w:sectPr>
      </w:pPr>
    </w:p>
    <w:p w:rsidR="00784FD1" w:rsidRDefault="00691EEE">
      <w:pPr>
        <w:pStyle w:val="a3"/>
        <w:tabs>
          <w:tab w:val="left" w:pos="5932"/>
        </w:tabs>
        <w:spacing w:before="60" w:line="259" w:lineRule="auto"/>
        <w:ind w:left="811" w:right="714"/>
      </w:pPr>
      <w:proofErr w:type="gramStart"/>
      <w:r>
        <w:rPr>
          <w:b/>
        </w:rPr>
        <w:lastRenderedPageBreak/>
        <w:t>Количество</w:t>
      </w:r>
      <w:r>
        <w:rPr>
          <w:b/>
          <w:spacing w:val="80"/>
        </w:rPr>
        <w:t xml:space="preserve"> </w:t>
      </w:r>
      <w:r>
        <w:rPr>
          <w:b/>
        </w:rPr>
        <w:t>выполненных</w:t>
      </w:r>
      <w:r>
        <w:rPr>
          <w:b/>
          <w:spacing w:val="80"/>
        </w:rPr>
        <w:t xml:space="preserve"> </w:t>
      </w:r>
      <w:r>
        <w:t>обучающимися</w:t>
      </w:r>
      <w:r>
        <w:tab/>
        <w:t>работ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формированию</w:t>
      </w:r>
      <w:r>
        <w:rPr>
          <w:spacing w:val="80"/>
        </w:rPr>
        <w:t xml:space="preserve"> </w:t>
      </w:r>
      <w:r>
        <w:t>функциональной грамотности</w:t>
      </w:r>
      <w:r>
        <w:rPr>
          <w:spacing w:val="40"/>
        </w:rPr>
        <w:t xml:space="preserve"> </w:t>
      </w:r>
      <w:r w:rsidR="008F2123">
        <w:t>- 1</w:t>
      </w:r>
      <w:r>
        <w:t>86,</w:t>
      </w:r>
      <w:r>
        <w:rPr>
          <w:spacing w:val="40"/>
        </w:rPr>
        <w:t xml:space="preserve"> </w:t>
      </w:r>
      <w:r>
        <w:t xml:space="preserve">процент </w:t>
      </w:r>
      <w:r w:rsidR="008F2123">
        <w:t>проверенных работ учителями – 97</w:t>
      </w:r>
      <w:r>
        <w:t>%</w:t>
      </w:r>
      <w:proofErr w:type="gramEnd"/>
    </w:p>
    <w:p w:rsidR="00784FD1" w:rsidRDefault="00691EEE">
      <w:pPr>
        <w:pStyle w:val="a3"/>
        <w:spacing w:before="24"/>
        <w:ind w:left="811"/>
      </w:pPr>
      <w:r>
        <w:t>По</w:t>
      </w:r>
      <w:r>
        <w:rPr>
          <w:spacing w:val="-2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средний</w:t>
      </w:r>
      <w:r>
        <w:rPr>
          <w:spacing w:val="-2"/>
        </w:rPr>
        <w:t xml:space="preserve"> </w:t>
      </w:r>
      <w:r>
        <w:t>процент</w:t>
      </w:r>
      <w:r>
        <w:rPr>
          <w:spacing w:val="-3"/>
        </w:rPr>
        <w:t xml:space="preserve"> </w:t>
      </w:r>
      <w:r>
        <w:rPr>
          <w:spacing w:val="-2"/>
        </w:rPr>
        <w:t>составил:</w:t>
      </w:r>
    </w:p>
    <w:p w:rsidR="00784FD1" w:rsidRDefault="00784FD1">
      <w:pPr>
        <w:pStyle w:val="a3"/>
        <w:spacing w:before="125"/>
      </w:pPr>
    </w:p>
    <w:p w:rsidR="00784FD1" w:rsidRDefault="00691EEE">
      <w:pPr>
        <w:pStyle w:val="a3"/>
        <w:ind w:left="811"/>
      </w:pPr>
      <w:r>
        <w:t>Читательская</w:t>
      </w:r>
      <w:r>
        <w:rPr>
          <w:spacing w:val="-1"/>
        </w:rPr>
        <w:t xml:space="preserve"> </w:t>
      </w:r>
      <w:r w:rsidR="008F2123">
        <w:t>грамотность  50</w:t>
      </w:r>
      <w:r w:rsidR="008F2123">
        <w:rPr>
          <w:spacing w:val="-4"/>
        </w:rPr>
        <w:t xml:space="preserve"> </w:t>
      </w:r>
      <w:r>
        <w:rPr>
          <w:spacing w:val="-4"/>
        </w:rPr>
        <w:t>%</w:t>
      </w:r>
    </w:p>
    <w:p w:rsidR="00784FD1" w:rsidRDefault="00691EEE">
      <w:pPr>
        <w:pStyle w:val="a3"/>
        <w:spacing w:before="180" w:line="400" w:lineRule="auto"/>
        <w:ind w:left="811" w:right="4719"/>
      </w:pPr>
      <w:r>
        <w:t>Естественнонаучная</w:t>
      </w:r>
      <w:r>
        <w:rPr>
          <w:spacing w:val="-15"/>
        </w:rPr>
        <w:t xml:space="preserve"> </w:t>
      </w:r>
      <w:r w:rsidR="008F2123">
        <w:t>грамотность-50,1% Математическая грамотность-48,2</w:t>
      </w:r>
      <w:r>
        <w:t>%</w:t>
      </w:r>
    </w:p>
    <w:p w:rsidR="00784FD1" w:rsidRDefault="00784FD1">
      <w:pPr>
        <w:pStyle w:val="a3"/>
        <w:spacing w:before="71"/>
        <w:rPr>
          <w:sz w:val="20"/>
        </w:rPr>
      </w:pPr>
    </w:p>
    <w:tbl>
      <w:tblPr>
        <w:tblStyle w:val="TableNormal"/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1436"/>
        <w:gridCol w:w="1873"/>
        <w:gridCol w:w="2598"/>
        <w:gridCol w:w="2185"/>
      </w:tblGrid>
      <w:tr w:rsidR="00784FD1">
        <w:trPr>
          <w:trHeight w:val="859"/>
        </w:trPr>
        <w:tc>
          <w:tcPr>
            <w:tcW w:w="1412" w:type="dxa"/>
          </w:tcPr>
          <w:p w:rsidR="00784FD1" w:rsidRDefault="00691EE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36" w:type="dxa"/>
          </w:tcPr>
          <w:p w:rsidR="00784FD1" w:rsidRDefault="00691EEE">
            <w:pPr>
              <w:pStyle w:val="TableParagraph"/>
              <w:spacing w:before="1" w:line="259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Кол-во человек</w:t>
            </w:r>
          </w:p>
        </w:tc>
        <w:tc>
          <w:tcPr>
            <w:tcW w:w="1873" w:type="dxa"/>
          </w:tcPr>
          <w:p w:rsidR="00784FD1" w:rsidRDefault="00691EEE">
            <w:pPr>
              <w:pStyle w:val="TableParagraph"/>
              <w:spacing w:before="1" w:line="259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Читательская грамотность</w:t>
            </w:r>
          </w:p>
        </w:tc>
        <w:tc>
          <w:tcPr>
            <w:tcW w:w="2598" w:type="dxa"/>
          </w:tcPr>
          <w:p w:rsidR="00784FD1" w:rsidRDefault="00691EEE">
            <w:pPr>
              <w:pStyle w:val="TableParagraph"/>
              <w:spacing w:before="1" w:line="259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Естественнонаучная грамотность</w:t>
            </w:r>
          </w:p>
        </w:tc>
        <w:tc>
          <w:tcPr>
            <w:tcW w:w="2185" w:type="dxa"/>
          </w:tcPr>
          <w:p w:rsidR="00784FD1" w:rsidRDefault="00691EEE">
            <w:pPr>
              <w:pStyle w:val="TableParagraph"/>
              <w:spacing w:before="1" w:line="259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Математическая грамотность</w:t>
            </w:r>
          </w:p>
        </w:tc>
      </w:tr>
      <w:tr w:rsidR="00784FD1">
        <w:trPr>
          <w:trHeight w:val="441"/>
        </w:trPr>
        <w:tc>
          <w:tcPr>
            <w:tcW w:w="1412" w:type="dxa"/>
          </w:tcPr>
          <w:p w:rsidR="00784FD1" w:rsidRDefault="00691EE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36" w:type="dxa"/>
          </w:tcPr>
          <w:p w:rsidR="00784FD1" w:rsidRDefault="008F2123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1873" w:type="dxa"/>
          </w:tcPr>
          <w:p w:rsidR="00784FD1" w:rsidRDefault="008F2123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50,0</w:t>
            </w:r>
            <w:r w:rsidR="00691EEE">
              <w:rPr>
                <w:spacing w:val="-2"/>
                <w:sz w:val="24"/>
              </w:rPr>
              <w:t>%</w:t>
            </w:r>
          </w:p>
        </w:tc>
        <w:tc>
          <w:tcPr>
            <w:tcW w:w="2598" w:type="dxa"/>
          </w:tcPr>
          <w:p w:rsidR="00784FD1" w:rsidRDefault="008F2123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691EEE">
              <w:rPr>
                <w:spacing w:val="-5"/>
                <w:sz w:val="24"/>
              </w:rPr>
              <w:t>0</w:t>
            </w:r>
            <w:r>
              <w:rPr>
                <w:spacing w:val="-5"/>
                <w:sz w:val="24"/>
              </w:rPr>
              <w:t>,1</w:t>
            </w:r>
            <w:r w:rsidR="00691EEE">
              <w:rPr>
                <w:spacing w:val="-5"/>
                <w:sz w:val="24"/>
              </w:rPr>
              <w:t>%</w:t>
            </w:r>
          </w:p>
        </w:tc>
        <w:tc>
          <w:tcPr>
            <w:tcW w:w="2185" w:type="dxa"/>
          </w:tcPr>
          <w:p w:rsidR="00784FD1" w:rsidRDefault="008F2123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48,2</w:t>
            </w:r>
            <w:r w:rsidR="00691EEE">
              <w:rPr>
                <w:spacing w:val="-5"/>
                <w:sz w:val="24"/>
              </w:rPr>
              <w:t>%</w:t>
            </w:r>
          </w:p>
        </w:tc>
      </w:tr>
    </w:tbl>
    <w:p w:rsidR="00784FD1" w:rsidRDefault="00784FD1">
      <w:pPr>
        <w:pStyle w:val="a3"/>
      </w:pPr>
    </w:p>
    <w:p w:rsidR="00784FD1" w:rsidRDefault="00784FD1">
      <w:pPr>
        <w:pStyle w:val="a3"/>
        <w:spacing w:before="74"/>
      </w:pPr>
    </w:p>
    <w:p w:rsidR="00784FD1" w:rsidRDefault="00691EEE">
      <w:pPr>
        <w:pStyle w:val="a3"/>
        <w:spacing w:line="259" w:lineRule="auto"/>
        <w:ind w:left="802" w:right="1488" w:firstLine="72"/>
        <w:jc w:val="both"/>
      </w:pPr>
      <w:r>
        <w:t>Результаты выполненных работ показывают, что наиболее успешно</w:t>
      </w:r>
      <w:r>
        <w:rPr>
          <w:spacing w:val="40"/>
        </w:rPr>
        <w:t xml:space="preserve"> </w:t>
      </w:r>
      <w:r>
        <w:t>обучающиеся справляются с заданиями, проверяющими умения выявлять информацию. По итогам диагностики отмечаются дефициты в выполнении заданий, требующих давать оценку проблемы,</w:t>
      </w:r>
      <w:r>
        <w:rPr>
          <w:spacing w:val="-12"/>
        </w:rPr>
        <w:t xml:space="preserve"> </w:t>
      </w:r>
      <w:r>
        <w:t>интерпретировать,</w:t>
      </w:r>
      <w:r>
        <w:rPr>
          <w:spacing w:val="-12"/>
        </w:rPr>
        <w:t xml:space="preserve"> </w:t>
      </w:r>
      <w:r>
        <w:t>рассуждать.</w:t>
      </w:r>
      <w:r>
        <w:rPr>
          <w:spacing w:val="-9"/>
        </w:rPr>
        <w:t xml:space="preserve"> </w:t>
      </w:r>
      <w:r>
        <w:t>Самые</w:t>
      </w:r>
      <w:r>
        <w:rPr>
          <w:spacing w:val="-11"/>
        </w:rPr>
        <w:t xml:space="preserve"> </w:t>
      </w:r>
      <w:r>
        <w:t>низкие</w:t>
      </w:r>
      <w:r>
        <w:rPr>
          <w:spacing w:val="-11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связаны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умением применять полученных знаний в лично значимой ситуации.</w:t>
      </w:r>
    </w:p>
    <w:p w:rsidR="00784FD1" w:rsidRDefault="00691EEE">
      <w:pPr>
        <w:pStyle w:val="a3"/>
        <w:spacing w:before="162"/>
        <w:ind w:left="811"/>
        <w:jc w:val="both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диагностики</w:t>
      </w:r>
      <w:r>
        <w:rPr>
          <w:spacing w:val="-3"/>
        </w:rPr>
        <w:t xml:space="preserve"> </w:t>
      </w:r>
      <w:r>
        <w:t xml:space="preserve">было </w:t>
      </w:r>
      <w:r>
        <w:rPr>
          <w:spacing w:val="-2"/>
        </w:rPr>
        <w:t>рекомендовано:</w:t>
      </w:r>
    </w:p>
    <w:p w:rsidR="00784FD1" w:rsidRDefault="00691EEE">
      <w:pPr>
        <w:pStyle w:val="a4"/>
        <w:numPr>
          <w:ilvl w:val="1"/>
          <w:numId w:val="2"/>
        </w:numPr>
        <w:tabs>
          <w:tab w:val="left" w:pos="1166"/>
        </w:tabs>
        <w:spacing w:before="180" w:line="259" w:lineRule="auto"/>
        <w:ind w:left="802" w:right="1200" w:firstLine="14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7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5"/>
          <w:sz w:val="24"/>
        </w:rPr>
        <w:t xml:space="preserve"> </w:t>
      </w:r>
      <w:r>
        <w:rPr>
          <w:sz w:val="24"/>
        </w:rPr>
        <w:t>увеличить</w:t>
      </w:r>
      <w:r>
        <w:rPr>
          <w:spacing w:val="-1"/>
          <w:sz w:val="24"/>
        </w:rPr>
        <w:t xml:space="preserve"> </w:t>
      </w:r>
      <w:r>
        <w:rPr>
          <w:sz w:val="24"/>
        </w:rPr>
        <w:t>долю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 читательской, математической и естественнонаучной грамотности;</w:t>
      </w:r>
    </w:p>
    <w:p w:rsidR="00784FD1" w:rsidRDefault="00691EEE">
      <w:pPr>
        <w:pStyle w:val="a4"/>
        <w:numPr>
          <w:ilvl w:val="1"/>
          <w:numId w:val="2"/>
        </w:numPr>
        <w:tabs>
          <w:tab w:val="left" w:pos="1164"/>
          <w:tab w:val="left" w:pos="1166"/>
        </w:tabs>
        <w:spacing w:before="162" w:line="252" w:lineRule="auto"/>
        <w:ind w:left="1166" w:right="883" w:hanging="351"/>
        <w:jc w:val="both"/>
        <w:rPr>
          <w:sz w:val="24"/>
        </w:rPr>
      </w:pPr>
      <w:r>
        <w:rPr>
          <w:sz w:val="24"/>
        </w:rPr>
        <w:t xml:space="preserve">в рамках </w:t>
      </w:r>
      <w:proofErr w:type="spellStart"/>
      <w:r>
        <w:rPr>
          <w:sz w:val="24"/>
        </w:rPr>
        <w:t>внутришкольного</w:t>
      </w:r>
      <w:proofErr w:type="spellEnd"/>
      <w:r>
        <w:rPr>
          <w:sz w:val="24"/>
        </w:rPr>
        <w:t xml:space="preserve"> контроля качества образования обратить внимание на технологии,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системно-</w:t>
      </w:r>
      <w:proofErr w:type="spellStart"/>
      <w:r>
        <w:rPr>
          <w:sz w:val="24"/>
        </w:rPr>
        <w:t>деятельностный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обучении и обеспечивают положительную динамику в формировании универсальных</w:t>
      </w:r>
    </w:p>
    <w:p w:rsidR="00784FD1" w:rsidRDefault="00691EEE">
      <w:pPr>
        <w:pStyle w:val="a3"/>
        <w:spacing w:before="5"/>
        <w:ind w:left="1176"/>
        <w:jc w:val="both"/>
      </w:pPr>
      <w:r>
        <w:t>учебных</w:t>
      </w:r>
      <w:r>
        <w:rPr>
          <w:spacing w:val="-10"/>
        </w:rPr>
        <w:t xml:space="preserve"> </w:t>
      </w:r>
      <w:r>
        <w:t>действий, в</w:t>
      </w:r>
      <w:r>
        <w:rPr>
          <w:spacing w:val="-5"/>
        </w:rPr>
        <w:t xml:space="preserve"> </w:t>
      </w:r>
      <w:r>
        <w:t>частности,</w:t>
      </w:r>
      <w:r>
        <w:rPr>
          <w:spacing w:val="-5"/>
        </w:rPr>
        <w:t xml:space="preserve"> </w:t>
      </w:r>
      <w:r>
        <w:t>функциональной</w:t>
      </w:r>
      <w:r>
        <w:rPr>
          <w:spacing w:val="-6"/>
        </w:rPr>
        <w:t xml:space="preserve"> </w:t>
      </w:r>
      <w:r>
        <w:rPr>
          <w:spacing w:val="-2"/>
        </w:rPr>
        <w:t>грамотности.</w:t>
      </w:r>
    </w:p>
    <w:p w:rsidR="00784FD1" w:rsidRDefault="00691EEE">
      <w:pPr>
        <w:spacing w:before="189" w:line="259" w:lineRule="auto"/>
        <w:ind w:left="4230" w:right="45" w:hanging="2373"/>
        <w:rPr>
          <w:b/>
          <w:sz w:val="24"/>
        </w:rPr>
      </w:pPr>
      <w:r>
        <w:rPr>
          <w:b/>
        </w:rPr>
        <w:t>О</w:t>
      </w:r>
      <w:r>
        <w:rPr>
          <w:b/>
          <w:sz w:val="24"/>
        </w:rPr>
        <w:t>бобщение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опыта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педагогов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школы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вопросам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оценки функциональной грамотности</w:t>
      </w:r>
    </w:p>
    <w:p w:rsidR="00784FD1" w:rsidRDefault="00691EEE">
      <w:pPr>
        <w:pStyle w:val="a4"/>
        <w:numPr>
          <w:ilvl w:val="0"/>
          <w:numId w:val="1"/>
        </w:numPr>
        <w:tabs>
          <w:tab w:val="left" w:pos="1113"/>
        </w:tabs>
        <w:spacing w:before="154" w:line="259" w:lineRule="auto"/>
        <w:ind w:right="704" w:firstLine="0"/>
        <w:jc w:val="both"/>
        <w:rPr>
          <w:sz w:val="24"/>
        </w:rPr>
      </w:pPr>
      <w:r>
        <w:rPr>
          <w:sz w:val="24"/>
        </w:rPr>
        <w:t xml:space="preserve">Учитель географии </w:t>
      </w:r>
      <w:r w:rsidR="008F2123">
        <w:rPr>
          <w:sz w:val="24"/>
        </w:rPr>
        <w:t>Тушиев И.Б.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провел урок в 9 классе, в ходе которого продемонстрировал приемы формирования компонентов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функциональной грамотности 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на уроках географии.</w:t>
      </w:r>
    </w:p>
    <w:p w:rsidR="00784FD1" w:rsidRDefault="00691EEE">
      <w:pPr>
        <w:pStyle w:val="a4"/>
        <w:numPr>
          <w:ilvl w:val="0"/>
          <w:numId w:val="1"/>
        </w:numPr>
        <w:tabs>
          <w:tab w:val="left" w:pos="1098"/>
        </w:tabs>
        <w:spacing w:before="157" w:line="259" w:lineRule="auto"/>
        <w:ind w:right="710" w:firstLine="0"/>
        <w:jc w:val="both"/>
        <w:rPr>
          <w:sz w:val="24"/>
        </w:rPr>
      </w:pPr>
      <w:r>
        <w:rPr>
          <w:sz w:val="24"/>
        </w:rPr>
        <w:t xml:space="preserve">Учитель начальных классов </w:t>
      </w:r>
      <w:r w:rsidR="00A62EB8">
        <w:rPr>
          <w:sz w:val="24"/>
        </w:rPr>
        <w:t>Тушиева Х.А</w:t>
      </w:r>
      <w:r w:rsidR="008F2123">
        <w:rPr>
          <w:sz w:val="24"/>
        </w:rPr>
        <w:t>.</w:t>
      </w:r>
      <w:r>
        <w:rPr>
          <w:sz w:val="24"/>
        </w:rPr>
        <w:t xml:space="preserve"> провела урок в 4 классе, в ходе которого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использовала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интернет-ресурсы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(презентацию),</w:t>
      </w:r>
      <w:r>
        <w:rPr>
          <w:spacing w:val="80"/>
          <w:sz w:val="24"/>
        </w:rPr>
        <w:t xml:space="preserve"> </w:t>
      </w:r>
      <w:r>
        <w:rPr>
          <w:sz w:val="24"/>
        </w:rPr>
        <w:t>подробно</w:t>
      </w:r>
      <w:r>
        <w:rPr>
          <w:spacing w:val="80"/>
          <w:sz w:val="24"/>
        </w:rPr>
        <w:t xml:space="preserve"> </w:t>
      </w:r>
      <w:r>
        <w:rPr>
          <w:sz w:val="24"/>
        </w:rPr>
        <w:t>разъяснила</w:t>
      </w:r>
      <w:r>
        <w:rPr>
          <w:spacing w:val="80"/>
          <w:sz w:val="24"/>
        </w:rPr>
        <w:t xml:space="preserve"> </w:t>
      </w:r>
      <w:r>
        <w:rPr>
          <w:sz w:val="24"/>
        </w:rPr>
        <w:t>что</w:t>
      </w:r>
      <w:r>
        <w:rPr>
          <w:spacing w:val="80"/>
          <w:sz w:val="24"/>
        </w:rPr>
        <w:t xml:space="preserve"> </w:t>
      </w:r>
      <w:r>
        <w:rPr>
          <w:sz w:val="24"/>
        </w:rPr>
        <w:t>такое</w:t>
      </w:r>
    </w:p>
    <w:p w:rsidR="00784FD1" w:rsidRDefault="00691EEE">
      <w:pPr>
        <w:pStyle w:val="a3"/>
        <w:spacing w:before="4" w:line="259" w:lineRule="auto"/>
        <w:ind w:left="816" w:right="45"/>
      </w:pPr>
      <w:r>
        <w:t>«Функциональная</w:t>
      </w:r>
      <w:r>
        <w:rPr>
          <w:spacing w:val="37"/>
        </w:rPr>
        <w:t xml:space="preserve"> </w:t>
      </w:r>
      <w:r>
        <w:t>грамотность»</w:t>
      </w:r>
      <w:r>
        <w:rPr>
          <w:spacing w:val="32"/>
        </w:rPr>
        <w:t xml:space="preserve"> </w:t>
      </w:r>
      <w:r>
        <w:t>и</w:t>
      </w:r>
      <w:r>
        <w:rPr>
          <w:spacing w:val="38"/>
        </w:rPr>
        <w:t xml:space="preserve"> </w:t>
      </w:r>
      <w:proofErr w:type="gramStart"/>
      <w:r>
        <w:t>на</w:t>
      </w:r>
      <w:r>
        <w:rPr>
          <w:spacing w:val="36"/>
        </w:rPr>
        <w:t xml:space="preserve"> </w:t>
      </w:r>
      <w:r>
        <w:t>сколько</w:t>
      </w:r>
      <w:proofErr w:type="gramEnd"/>
      <w:r>
        <w:rPr>
          <w:spacing w:val="37"/>
        </w:rPr>
        <w:t xml:space="preserve"> </w:t>
      </w:r>
      <w:r>
        <w:t>она</w:t>
      </w:r>
      <w:r>
        <w:rPr>
          <w:spacing w:val="31"/>
        </w:rPr>
        <w:t xml:space="preserve"> </w:t>
      </w:r>
      <w:r>
        <w:t>важна</w:t>
      </w:r>
      <w:r>
        <w:rPr>
          <w:spacing w:val="3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дальнейшем</w:t>
      </w:r>
      <w:r>
        <w:rPr>
          <w:spacing w:val="39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 xml:space="preserve">самореализации </w:t>
      </w:r>
      <w:r>
        <w:rPr>
          <w:spacing w:val="-2"/>
        </w:rPr>
        <w:t>обучающихся.</w:t>
      </w:r>
    </w:p>
    <w:p w:rsidR="00784FD1" w:rsidRDefault="00691EEE">
      <w:pPr>
        <w:pStyle w:val="a4"/>
        <w:numPr>
          <w:ilvl w:val="0"/>
          <w:numId w:val="1"/>
        </w:numPr>
        <w:tabs>
          <w:tab w:val="left" w:pos="1113"/>
        </w:tabs>
        <w:spacing w:before="185" w:line="259" w:lineRule="auto"/>
        <w:ind w:right="713" w:firstLine="0"/>
        <w:jc w:val="both"/>
        <w:rPr>
          <w:sz w:val="24"/>
        </w:rPr>
      </w:pPr>
      <w:r>
        <w:rPr>
          <w:sz w:val="24"/>
        </w:rPr>
        <w:t xml:space="preserve">Учитель физики </w:t>
      </w:r>
      <w:r w:rsidR="008F2123">
        <w:rPr>
          <w:sz w:val="24"/>
        </w:rPr>
        <w:t>Тушиев И.Б</w:t>
      </w:r>
      <w:r>
        <w:rPr>
          <w:sz w:val="24"/>
        </w:rPr>
        <w:t>. про</w:t>
      </w:r>
      <w:r w:rsidR="008F2123">
        <w:rPr>
          <w:sz w:val="24"/>
        </w:rPr>
        <w:t>вел</w:t>
      </w:r>
      <w:r>
        <w:rPr>
          <w:sz w:val="24"/>
        </w:rPr>
        <w:t xml:space="preserve"> урок в 9 классе с использованием элементов функциональной грамотности</w:t>
      </w:r>
    </w:p>
    <w:p w:rsidR="00784FD1" w:rsidRDefault="00784FD1">
      <w:pPr>
        <w:spacing w:line="259" w:lineRule="auto"/>
        <w:jc w:val="both"/>
        <w:rPr>
          <w:sz w:val="24"/>
        </w:rPr>
        <w:sectPr w:rsidR="00784FD1">
          <w:pgSz w:w="11910" w:h="16840"/>
          <w:pgMar w:top="340" w:right="0" w:bottom="280" w:left="600" w:header="720" w:footer="720" w:gutter="0"/>
          <w:cols w:space="720"/>
        </w:sectPr>
      </w:pPr>
    </w:p>
    <w:p w:rsidR="00784FD1" w:rsidRDefault="00DF4CF3">
      <w:pPr>
        <w:pStyle w:val="a3"/>
        <w:spacing w:before="60" w:line="259" w:lineRule="auto"/>
        <w:ind w:left="816" w:right="704" w:firstLine="706"/>
        <w:jc w:val="both"/>
      </w:pPr>
      <w:proofErr w:type="gramStart"/>
      <w:r>
        <w:rPr>
          <w:b/>
        </w:rPr>
        <w:lastRenderedPageBreak/>
        <w:t>Также в МБОУ «Нижне-Курчалин</w:t>
      </w:r>
      <w:r w:rsidR="00691EEE">
        <w:rPr>
          <w:b/>
        </w:rPr>
        <w:t xml:space="preserve">ская СОШ» </w:t>
      </w:r>
      <w:r w:rsidR="00691EEE">
        <w:t>учителями 6-11 классов в ходе осенней и весенней сессии</w:t>
      </w:r>
      <w:r w:rsidR="00691EEE">
        <w:rPr>
          <w:spacing w:val="40"/>
        </w:rPr>
        <w:t xml:space="preserve"> </w:t>
      </w:r>
      <w:r w:rsidR="00691EEE">
        <w:t>прос</w:t>
      </w:r>
      <w:r w:rsidR="005F08EA">
        <w:t>мотрено вместе с обучающимися 13 Уроков</w:t>
      </w:r>
      <w:r w:rsidR="00691EEE">
        <w:t xml:space="preserve"> финансовой грамотности на портале dni-fg.ru.</w:t>
      </w:r>
      <w:proofErr w:type="gramEnd"/>
    </w:p>
    <w:p w:rsidR="00784FD1" w:rsidRDefault="00691EEE">
      <w:pPr>
        <w:pStyle w:val="a3"/>
        <w:spacing w:before="158" w:line="259" w:lineRule="auto"/>
        <w:ind w:left="816" w:right="703" w:firstLine="706"/>
        <w:jc w:val="both"/>
      </w:pPr>
      <w:r>
        <w:t>В</w:t>
      </w:r>
      <w:r>
        <w:rPr>
          <w:spacing w:val="-15"/>
        </w:rPr>
        <w:t xml:space="preserve"> </w:t>
      </w:r>
      <w:r w:rsidR="00A62EB8">
        <w:t>4</w:t>
      </w:r>
      <w:r>
        <w:rPr>
          <w:spacing w:val="-15"/>
        </w:rPr>
        <w:t xml:space="preserve"> </w:t>
      </w:r>
      <w:r>
        <w:t>классе</w:t>
      </w:r>
      <w:r>
        <w:rPr>
          <w:spacing w:val="-15"/>
        </w:rPr>
        <w:t xml:space="preserve"> </w:t>
      </w:r>
      <w:r>
        <w:t>учителем</w:t>
      </w:r>
      <w:r w:rsidR="00A62EB8">
        <w:t xml:space="preserve"> Тушиевой Х.А</w:t>
      </w:r>
      <w:r>
        <w:t>.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рамках</w:t>
      </w:r>
      <w:r>
        <w:rPr>
          <w:spacing w:val="-15"/>
        </w:rPr>
        <w:t xml:space="preserve"> </w:t>
      </w:r>
      <w:r>
        <w:t>внеурочной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проведена</w:t>
      </w:r>
      <w:r>
        <w:rPr>
          <w:spacing w:val="-11"/>
        </w:rPr>
        <w:t xml:space="preserve"> </w:t>
      </w:r>
      <w:r>
        <w:t>игра по финансовой грамотности (ДОЛ-игра)</w:t>
      </w:r>
    </w:p>
    <w:p w:rsidR="00784FD1" w:rsidRDefault="00691EEE">
      <w:pPr>
        <w:tabs>
          <w:tab w:val="left" w:pos="1790"/>
          <w:tab w:val="left" w:pos="2279"/>
          <w:tab w:val="left" w:pos="4192"/>
          <w:tab w:val="left" w:pos="6293"/>
          <w:tab w:val="left" w:pos="7913"/>
          <w:tab w:val="left" w:pos="9554"/>
          <w:tab w:val="left" w:pos="9899"/>
        </w:tabs>
        <w:spacing w:before="162" w:line="275" w:lineRule="exact"/>
        <w:ind w:left="816"/>
        <w:rPr>
          <w:sz w:val="24"/>
        </w:rPr>
      </w:pPr>
      <w:r>
        <w:rPr>
          <w:b/>
          <w:spacing w:val="-2"/>
          <w:sz w:val="24"/>
        </w:rPr>
        <w:t>Работа</w:t>
      </w:r>
      <w:r>
        <w:rPr>
          <w:b/>
          <w:sz w:val="24"/>
        </w:rPr>
        <w:tab/>
      </w:r>
      <w:r>
        <w:rPr>
          <w:b/>
          <w:spacing w:val="-5"/>
          <w:sz w:val="24"/>
        </w:rPr>
        <w:t>по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формированию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функциональной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грамотности</w:t>
      </w:r>
      <w:r>
        <w:rPr>
          <w:b/>
          <w:sz w:val="24"/>
        </w:rPr>
        <w:tab/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>МБОУ</w:t>
      </w:r>
    </w:p>
    <w:p w:rsidR="00784FD1" w:rsidRDefault="00A62EB8">
      <w:pPr>
        <w:pStyle w:val="a3"/>
        <w:tabs>
          <w:tab w:val="left" w:pos="3377"/>
        </w:tabs>
        <w:spacing w:line="247" w:lineRule="auto"/>
        <w:ind w:left="816" w:right="714"/>
      </w:pPr>
      <w:r>
        <w:t>«Нижне-Курчалин</w:t>
      </w:r>
      <w:r w:rsidR="00691EEE">
        <w:t>ская</w:t>
      </w:r>
      <w:r w:rsidR="00691EEE">
        <w:rPr>
          <w:spacing w:val="40"/>
        </w:rPr>
        <w:t xml:space="preserve"> </w:t>
      </w:r>
      <w:r w:rsidR="00691EEE">
        <w:t>СОШ»</w:t>
      </w:r>
      <w:r w:rsidR="00691EEE">
        <w:tab/>
        <w:t>будет</w:t>
      </w:r>
      <w:r w:rsidR="00691EEE">
        <w:rPr>
          <w:spacing w:val="40"/>
        </w:rPr>
        <w:t xml:space="preserve"> </w:t>
      </w:r>
      <w:r w:rsidR="00691EEE">
        <w:t>продолжена</w:t>
      </w:r>
      <w:r w:rsidR="00691EEE">
        <w:rPr>
          <w:spacing w:val="40"/>
        </w:rPr>
        <w:t xml:space="preserve"> </w:t>
      </w:r>
      <w:r w:rsidR="00691EEE">
        <w:t>согласно</w:t>
      </w:r>
      <w:r w:rsidR="00691EEE">
        <w:rPr>
          <w:spacing w:val="40"/>
        </w:rPr>
        <w:t xml:space="preserve"> </w:t>
      </w:r>
      <w:r w:rsidR="00691EEE">
        <w:t>Плану</w:t>
      </w:r>
      <w:r w:rsidR="00691EEE">
        <w:rPr>
          <w:spacing w:val="39"/>
        </w:rPr>
        <w:t xml:space="preserve"> </w:t>
      </w:r>
      <w:r w:rsidR="00691EEE">
        <w:t>мероприятий</w:t>
      </w:r>
      <w:r w:rsidR="00691EEE">
        <w:rPr>
          <w:spacing w:val="40"/>
        </w:rPr>
        <w:t xml:space="preserve"> </w:t>
      </w:r>
      <w:r w:rsidR="00691EEE">
        <w:t>по</w:t>
      </w:r>
      <w:r w:rsidR="00691EEE">
        <w:rPr>
          <w:spacing w:val="40"/>
        </w:rPr>
        <w:t xml:space="preserve"> </w:t>
      </w:r>
      <w:r w:rsidR="00691EEE">
        <w:t>формированию функциональной грамотности обучающихся.</w:t>
      </w:r>
    </w:p>
    <w:p w:rsidR="00784FD1" w:rsidRDefault="00784FD1">
      <w:pPr>
        <w:pStyle w:val="a3"/>
      </w:pPr>
    </w:p>
    <w:p w:rsidR="00784FD1" w:rsidRDefault="00784FD1">
      <w:pPr>
        <w:pStyle w:val="a3"/>
        <w:spacing w:before="271"/>
      </w:pPr>
    </w:p>
    <w:p w:rsidR="00784FD1" w:rsidRDefault="00691EEE">
      <w:pPr>
        <w:pStyle w:val="a3"/>
        <w:tabs>
          <w:tab w:val="left" w:pos="5282"/>
        </w:tabs>
        <w:ind w:left="816"/>
      </w:pPr>
      <w:r>
        <w:t>Заместитель</w:t>
      </w:r>
      <w:r>
        <w:rPr>
          <w:spacing w:val="-4"/>
        </w:rPr>
        <w:t xml:space="preserve"> </w:t>
      </w:r>
      <w:r>
        <w:t>директора</w:t>
      </w:r>
      <w:r>
        <w:rPr>
          <w:spacing w:val="-6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rPr>
          <w:spacing w:val="-5"/>
        </w:rPr>
        <w:t>УВР</w:t>
      </w:r>
      <w:r>
        <w:tab/>
      </w:r>
      <w:r w:rsidR="00A62EB8">
        <w:t>Тушиева И.А.</w:t>
      </w:r>
    </w:p>
    <w:p w:rsidR="00784FD1" w:rsidRDefault="00784FD1">
      <w:pPr>
        <w:pStyle w:val="a3"/>
      </w:pPr>
    </w:p>
    <w:p w:rsidR="00784FD1" w:rsidRDefault="00784FD1">
      <w:pPr>
        <w:pStyle w:val="a3"/>
      </w:pPr>
    </w:p>
    <w:p w:rsidR="00784FD1" w:rsidRDefault="00784FD1">
      <w:pPr>
        <w:pStyle w:val="a3"/>
        <w:spacing w:before="10"/>
      </w:pPr>
    </w:p>
    <w:p w:rsidR="00784FD1" w:rsidRDefault="00691EEE">
      <w:pPr>
        <w:pStyle w:val="a3"/>
        <w:ind w:left="816"/>
      </w:pPr>
      <w:r>
        <w:rPr>
          <w:spacing w:val="-2"/>
        </w:rPr>
        <w:t>26.05.2024г.</w:t>
      </w:r>
    </w:p>
    <w:p w:rsidR="00784FD1" w:rsidRDefault="00784FD1">
      <w:pPr>
        <w:pStyle w:val="a3"/>
      </w:pPr>
    </w:p>
    <w:p w:rsidR="00784FD1" w:rsidRDefault="00784FD1">
      <w:pPr>
        <w:pStyle w:val="a3"/>
      </w:pPr>
    </w:p>
    <w:p w:rsidR="00784FD1" w:rsidRDefault="00784FD1">
      <w:pPr>
        <w:pStyle w:val="a3"/>
      </w:pPr>
    </w:p>
    <w:p w:rsidR="00784FD1" w:rsidRDefault="00784FD1">
      <w:pPr>
        <w:pStyle w:val="a3"/>
      </w:pPr>
    </w:p>
    <w:p w:rsidR="00784FD1" w:rsidRDefault="00784FD1">
      <w:pPr>
        <w:pStyle w:val="a3"/>
      </w:pPr>
    </w:p>
    <w:p w:rsidR="00784FD1" w:rsidRDefault="00784FD1">
      <w:pPr>
        <w:pStyle w:val="a3"/>
      </w:pPr>
    </w:p>
    <w:p w:rsidR="00784FD1" w:rsidRDefault="00784FD1">
      <w:pPr>
        <w:pStyle w:val="a3"/>
      </w:pPr>
    </w:p>
    <w:p w:rsidR="00784FD1" w:rsidRDefault="00784FD1">
      <w:pPr>
        <w:pStyle w:val="a3"/>
      </w:pPr>
    </w:p>
    <w:p w:rsidR="00784FD1" w:rsidRDefault="00784FD1">
      <w:pPr>
        <w:pStyle w:val="a3"/>
      </w:pPr>
    </w:p>
    <w:p w:rsidR="00784FD1" w:rsidRDefault="00784FD1">
      <w:pPr>
        <w:pStyle w:val="a3"/>
        <w:spacing w:before="10"/>
      </w:pPr>
    </w:p>
    <w:p w:rsidR="00784FD1" w:rsidRDefault="00691EEE">
      <w:pPr>
        <w:spacing w:line="237" w:lineRule="auto"/>
        <w:ind w:left="9176" w:right="701" w:firstLine="72"/>
        <w:jc w:val="right"/>
      </w:pPr>
      <w:r>
        <w:t>Приложение</w:t>
      </w:r>
      <w:r>
        <w:rPr>
          <w:spacing w:val="-14"/>
        </w:rPr>
        <w:t xml:space="preserve"> </w:t>
      </w:r>
      <w:r>
        <w:t xml:space="preserve">1 </w:t>
      </w:r>
      <w:r>
        <w:rPr>
          <w:spacing w:val="-2"/>
        </w:rPr>
        <w:t>УТВЕРЖДАЮ</w:t>
      </w:r>
    </w:p>
    <w:p w:rsidR="00784FD1" w:rsidRDefault="00691EEE">
      <w:pPr>
        <w:spacing w:before="1"/>
        <w:ind w:right="698"/>
        <w:jc w:val="right"/>
      </w:pPr>
      <w:r>
        <w:t>Директор</w:t>
      </w:r>
      <w:r>
        <w:rPr>
          <w:spacing w:val="-7"/>
        </w:rPr>
        <w:t xml:space="preserve"> </w:t>
      </w:r>
      <w:r>
        <w:t>МБОУ</w:t>
      </w:r>
      <w:r>
        <w:rPr>
          <w:spacing w:val="-6"/>
        </w:rPr>
        <w:t xml:space="preserve"> </w:t>
      </w:r>
      <w:r w:rsidR="00F624F9">
        <w:t>«Нижне-Курчалин</w:t>
      </w:r>
      <w:r>
        <w:t>ская</w:t>
      </w:r>
      <w:r>
        <w:rPr>
          <w:spacing w:val="-7"/>
        </w:rPr>
        <w:t xml:space="preserve"> </w:t>
      </w:r>
      <w:r>
        <w:rPr>
          <w:spacing w:val="-4"/>
        </w:rPr>
        <w:t>СОШ»</w:t>
      </w:r>
    </w:p>
    <w:p w:rsidR="00784FD1" w:rsidRDefault="00691EEE">
      <w:pPr>
        <w:tabs>
          <w:tab w:val="left" w:pos="9057"/>
        </w:tabs>
        <w:spacing w:before="1"/>
        <w:ind w:left="7351"/>
      </w:pPr>
      <w:r>
        <w:rPr>
          <w:u w:val="single"/>
        </w:rPr>
        <w:tab/>
      </w:r>
      <w:r w:rsidR="00F624F9">
        <w:t>Царценова Э.Ж.</w:t>
      </w:r>
    </w:p>
    <w:p w:rsidR="00784FD1" w:rsidRDefault="00784FD1">
      <w:pPr>
        <w:pStyle w:val="a3"/>
        <w:spacing w:before="3"/>
        <w:rPr>
          <w:sz w:val="22"/>
        </w:rPr>
      </w:pPr>
    </w:p>
    <w:p w:rsidR="00F624F9" w:rsidRPr="00BE3381" w:rsidRDefault="00F624F9" w:rsidP="00F624F9">
      <w:pPr>
        <w:jc w:val="center"/>
        <w:rPr>
          <w:rFonts w:eastAsia="Calibri"/>
          <w:b/>
        </w:rPr>
      </w:pPr>
      <w:r w:rsidRPr="00BE3381">
        <w:rPr>
          <w:bCs/>
        </w:rPr>
        <w:t>Муниципальное учреждение «Веденский  районный отдел образования»</w:t>
      </w:r>
    </w:p>
    <w:p w:rsidR="00F624F9" w:rsidRPr="00BE3381" w:rsidRDefault="00F624F9" w:rsidP="00F624F9">
      <w:pPr>
        <w:jc w:val="center"/>
        <w:rPr>
          <w:rFonts w:eastAsia="Calibri"/>
          <w:b/>
        </w:rPr>
      </w:pPr>
      <w:r w:rsidRPr="00BE3381">
        <w:rPr>
          <w:rFonts w:eastAsia="Calibri"/>
          <w:b/>
        </w:rPr>
        <w:t xml:space="preserve">Муниципальное бюджетное общеобразовательное учреждение </w:t>
      </w:r>
    </w:p>
    <w:p w:rsidR="00F624F9" w:rsidRPr="00BE3381" w:rsidRDefault="00F624F9" w:rsidP="00F624F9">
      <w:pPr>
        <w:jc w:val="center"/>
        <w:rPr>
          <w:b/>
        </w:rPr>
      </w:pPr>
      <w:r>
        <w:rPr>
          <w:rFonts w:eastAsia="Calibri"/>
          <w:b/>
        </w:rPr>
        <w:t>«НИЖНЕ-КУРЧАЛИН</w:t>
      </w:r>
      <w:r w:rsidRPr="00BE3381">
        <w:rPr>
          <w:rFonts w:eastAsia="Calibri"/>
          <w:b/>
        </w:rPr>
        <w:t xml:space="preserve">СКАЯ СРЕДНЯЯ ОБЩЕОБРАЗОВАТЕЛЬНАЯ ШКОЛА» </w:t>
      </w:r>
    </w:p>
    <w:p w:rsidR="00F624F9" w:rsidRPr="00BE3381" w:rsidRDefault="00F624F9" w:rsidP="00F624F9">
      <w:pPr>
        <w:jc w:val="center"/>
        <w:rPr>
          <w:rFonts w:eastAsia="Calibri"/>
          <w:b/>
        </w:rPr>
      </w:pPr>
      <w:r>
        <w:rPr>
          <w:b/>
        </w:rPr>
        <w:t xml:space="preserve"> (МБОУ </w:t>
      </w:r>
      <w:r>
        <w:rPr>
          <w:rFonts w:eastAsia="Calibri"/>
          <w:b/>
        </w:rPr>
        <w:t>Нижне-Курчалин</w:t>
      </w:r>
      <w:r w:rsidRPr="00BE3381">
        <w:rPr>
          <w:rFonts w:eastAsia="Calibri"/>
          <w:b/>
        </w:rPr>
        <w:t>ская СОШ</w:t>
      </w:r>
      <w:r w:rsidRPr="00BE3381">
        <w:rPr>
          <w:b/>
        </w:rPr>
        <w:t>»)</w:t>
      </w:r>
    </w:p>
    <w:p w:rsidR="00F624F9" w:rsidRDefault="00F624F9" w:rsidP="00F624F9">
      <w:pPr>
        <w:rPr>
          <w:rFonts w:eastAsia="Calibri"/>
          <w:b/>
        </w:rPr>
      </w:pPr>
    </w:p>
    <w:p w:rsidR="00F624F9" w:rsidRPr="00BE3381" w:rsidRDefault="00F624F9" w:rsidP="00F624F9">
      <w:pPr>
        <w:jc w:val="center"/>
      </w:pPr>
    </w:p>
    <w:p w:rsidR="00F624F9" w:rsidRDefault="00F624F9" w:rsidP="00F624F9">
      <w:pPr>
        <w:jc w:val="center"/>
      </w:pPr>
      <w:r w:rsidRPr="00BE3381">
        <w:t>М</w:t>
      </w:r>
      <w:r>
        <w:t>УНИЦИПАЛЬНИ</w:t>
      </w:r>
      <w:r w:rsidRPr="00BE3381">
        <w:t xml:space="preserve"> </w:t>
      </w:r>
      <w:r>
        <w:t>ХЬУКМАТ ВЕДАНАН К1ОШТАН ДЕШАРАН ОТДЕЛ</w:t>
      </w:r>
      <w:r w:rsidRPr="00BE3381">
        <w:t xml:space="preserve"> </w:t>
      </w:r>
    </w:p>
    <w:p w:rsidR="00F624F9" w:rsidRPr="00BE3381" w:rsidRDefault="00F624F9" w:rsidP="00F624F9">
      <w:pPr>
        <w:jc w:val="center"/>
        <w:rPr>
          <w:rFonts w:eastAsia="Calibri"/>
          <w:b/>
        </w:rPr>
      </w:pPr>
      <w:proofErr w:type="spellStart"/>
      <w:r>
        <w:rPr>
          <w:rFonts w:eastAsia="Calibri"/>
          <w:b/>
        </w:rPr>
        <w:t>Муниципальни</w:t>
      </w:r>
      <w:proofErr w:type="spellEnd"/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бюджетни</w:t>
      </w:r>
      <w:proofErr w:type="spellEnd"/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йукъар</w:t>
      </w:r>
      <w:r w:rsidRPr="00BE3381">
        <w:rPr>
          <w:rFonts w:eastAsia="Calibri"/>
          <w:b/>
        </w:rPr>
        <w:t>дешаран</w:t>
      </w:r>
      <w:proofErr w:type="spellEnd"/>
      <w:r w:rsidRPr="00BE3381"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хьукмат</w:t>
      </w:r>
      <w:proofErr w:type="spellEnd"/>
    </w:p>
    <w:p w:rsidR="00F624F9" w:rsidRPr="00BE3381" w:rsidRDefault="00F624F9" w:rsidP="00F624F9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«ЛАХА-КУЬРЧАЛАРА ЙУЬРТАН ЙУККЪЕРА ЙУКЪАРДЕШАРАН </w:t>
      </w:r>
      <w:r w:rsidRPr="00BE3381">
        <w:rPr>
          <w:rFonts w:eastAsia="Calibri"/>
          <w:b/>
        </w:rPr>
        <w:t>ШКОЛА»</w:t>
      </w:r>
    </w:p>
    <w:p w:rsidR="00F624F9" w:rsidRPr="00BE3381" w:rsidRDefault="00F624F9" w:rsidP="00F624F9">
      <w:pPr>
        <w:jc w:val="center"/>
        <w:rPr>
          <w:rFonts w:eastAsia="Calibri"/>
          <w:b/>
        </w:rPr>
      </w:pPr>
      <w:r>
        <w:rPr>
          <w:rFonts w:eastAsia="Calibri"/>
          <w:b/>
        </w:rPr>
        <w:t>(МБЙХЬ «ЛАХА-КУЬРЧАЛАРА ЙЙ</w:t>
      </w:r>
      <w:r w:rsidRPr="00BE3381">
        <w:rPr>
          <w:rFonts w:eastAsia="Calibri"/>
          <w:b/>
        </w:rPr>
        <w:t>Ш»)</w:t>
      </w:r>
    </w:p>
    <w:p w:rsidR="00784FD1" w:rsidRDefault="00784FD1">
      <w:pPr>
        <w:pStyle w:val="a3"/>
        <w:rPr>
          <w:b/>
          <w:sz w:val="22"/>
        </w:rPr>
      </w:pPr>
    </w:p>
    <w:p w:rsidR="00784FD1" w:rsidRDefault="00784FD1">
      <w:pPr>
        <w:pStyle w:val="a3"/>
        <w:spacing w:before="48"/>
        <w:rPr>
          <w:b/>
          <w:sz w:val="22"/>
        </w:rPr>
      </w:pPr>
    </w:p>
    <w:p w:rsidR="00784FD1" w:rsidRDefault="00691EEE">
      <w:pPr>
        <w:spacing w:line="259" w:lineRule="auto"/>
        <w:ind w:left="3976" w:right="1412" w:hanging="2449"/>
        <w:rPr>
          <w:b/>
        </w:rPr>
      </w:pPr>
      <w:r>
        <w:rPr>
          <w:b/>
        </w:rPr>
        <w:t>ГРАФИК</w:t>
      </w:r>
      <w:r>
        <w:rPr>
          <w:b/>
          <w:spacing w:val="-5"/>
        </w:rPr>
        <w:t xml:space="preserve"> </w:t>
      </w:r>
      <w:r>
        <w:rPr>
          <w:b/>
        </w:rPr>
        <w:t>ПРОВЕДЕНИЯ</w:t>
      </w:r>
      <w:r>
        <w:rPr>
          <w:b/>
          <w:spacing w:val="-9"/>
        </w:rPr>
        <w:t xml:space="preserve"> </w:t>
      </w:r>
      <w:r>
        <w:rPr>
          <w:b/>
        </w:rPr>
        <w:t>ЗАНЯТИЙ</w:t>
      </w:r>
      <w:r>
        <w:rPr>
          <w:b/>
          <w:spacing w:val="-7"/>
        </w:rPr>
        <w:t xml:space="preserve"> </w:t>
      </w:r>
      <w:r>
        <w:rPr>
          <w:b/>
        </w:rPr>
        <w:t>ПО</w:t>
      </w:r>
      <w:r>
        <w:rPr>
          <w:b/>
          <w:spacing w:val="-7"/>
        </w:rPr>
        <w:t xml:space="preserve"> </w:t>
      </w:r>
      <w:r>
        <w:rPr>
          <w:b/>
        </w:rPr>
        <w:t>ФУНКЦИОНАЛЬНОЙ</w:t>
      </w:r>
      <w:r>
        <w:rPr>
          <w:b/>
          <w:spacing w:val="-2"/>
        </w:rPr>
        <w:t xml:space="preserve"> </w:t>
      </w:r>
      <w:r>
        <w:rPr>
          <w:b/>
        </w:rPr>
        <w:t>ГРАМОТНОСТИ В КАБИНЕТЕ</w:t>
      </w:r>
      <w:r>
        <w:rPr>
          <w:b/>
          <w:spacing w:val="80"/>
        </w:rPr>
        <w:t xml:space="preserve"> </w:t>
      </w:r>
      <w:r>
        <w:rPr>
          <w:b/>
        </w:rPr>
        <w:t>ИНФОРМАТИКИ</w:t>
      </w:r>
    </w:p>
    <w:p w:rsidR="00784FD1" w:rsidRDefault="00784FD1">
      <w:pPr>
        <w:pStyle w:val="a3"/>
        <w:spacing w:before="43"/>
        <w:rPr>
          <w:b/>
          <w:sz w:val="20"/>
        </w:r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2128"/>
        <w:gridCol w:w="1561"/>
        <w:gridCol w:w="1062"/>
        <w:gridCol w:w="1633"/>
      </w:tblGrid>
      <w:tr w:rsidR="00F624F9" w:rsidTr="00F624F9">
        <w:trPr>
          <w:trHeight w:val="278"/>
        </w:trPr>
        <w:tc>
          <w:tcPr>
            <w:tcW w:w="7945" w:type="dxa"/>
            <w:gridSpan w:val="5"/>
          </w:tcPr>
          <w:p w:rsidR="00F624F9" w:rsidRDefault="00F624F9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F624F9" w:rsidTr="00F624F9">
        <w:trPr>
          <w:trHeight w:val="504"/>
        </w:trPr>
        <w:tc>
          <w:tcPr>
            <w:tcW w:w="1561" w:type="dxa"/>
          </w:tcPr>
          <w:p w:rsidR="00F624F9" w:rsidRDefault="00F624F9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День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недели</w:t>
            </w:r>
          </w:p>
        </w:tc>
        <w:tc>
          <w:tcPr>
            <w:tcW w:w="2128" w:type="dxa"/>
          </w:tcPr>
          <w:p w:rsidR="00F624F9" w:rsidRDefault="00F624F9">
            <w:pPr>
              <w:pStyle w:val="TableParagraph"/>
              <w:spacing w:line="249" w:lineRule="exact"/>
              <w:ind w:left="109"/>
              <w:rPr>
                <w:b/>
              </w:rPr>
            </w:pPr>
            <w:r>
              <w:rPr>
                <w:b/>
                <w:spacing w:val="-5"/>
              </w:rPr>
              <w:t>ФИО</w:t>
            </w:r>
          </w:p>
          <w:p w:rsidR="00F624F9" w:rsidRDefault="00F624F9">
            <w:pPr>
              <w:pStyle w:val="TableParagraph"/>
              <w:spacing w:before="1" w:line="233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преподавателя</w:t>
            </w:r>
          </w:p>
        </w:tc>
        <w:tc>
          <w:tcPr>
            <w:tcW w:w="1561" w:type="dxa"/>
          </w:tcPr>
          <w:p w:rsidR="00F624F9" w:rsidRDefault="00F624F9">
            <w:pPr>
              <w:pStyle w:val="TableParagraph"/>
              <w:spacing w:line="249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Предмет</w:t>
            </w:r>
          </w:p>
        </w:tc>
        <w:tc>
          <w:tcPr>
            <w:tcW w:w="1062" w:type="dxa"/>
          </w:tcPr>
          <w:p w:rsidR="00F624F9" w:rsidRDefault="00F624F9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Время</w:t>
            </w:r>
          </w:p>
          <w:p w:rsidR="00F624F9" w:rsidRDefault="00F624F9">
            <w:pPr>
              <w:pStyle w:val="TableParagraph"/>
              <w:spacing w:before="1" w:line="233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работы</w:t>
            </w:r>
          </w:p>
        </w:tc>
        <w:tc>
          <w:tcPr>
            <w:tcW w:w="1633" w:type="dxa"/>
          </w:tcPr>
          <w:p w:rsidR="00F624F9" w:rsidRDefault="00F624F9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Направление</w:t>
            </w:r>
          </w:p>
        </w:tc>
      </w:tr>
      <w:tr w:rsidR="00F624F9" w:rsidTr="00F624F9">
        <w:trPr>
          <w:trHeight w:val="757"/>
        </w:trPr>
        <w:tc>
          <w:tcPr>
            <w:tcW w:w="1561" w:type="dxa"/>
          </w:tcPr>
          <w:p w:rsidR="00F624F9" w:rsidRDefault="00F624F9">
            <w:pPr>
              <w:pStyle w:val="TableParagraph"/>
              <w:spacing w:line="183" w:lineRule="exact"/>
              <w:ind w:lef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ПОНЕДЕЛЬНИК</w:t>
            </w:r>
          </w:p>
        </w:tc>
        <w:tc>
          <w:tcPr>
            <w:tcW w:w="2128" w:type="dxa"/>
          </w:tcPr>
          <w:p w:rsidR="00F624F9" w:rsidRDefault="00F624F9">
            <w:pPr>
              <w:pStyle w:val="TableParagraph"/>
              <w:tabs>
                <w:tab w:val="left" w:pos="1500"/>
              </w:tabs>
              <w:spacing w:before="1"/>
              <w:ind w:left="109" w:right="97"/>
              <w:rPr>
                <w:b/>
              </w:rPr>
            </w:pPr>
            <w:r>
              <w:rPr>
                <w:b/>
                <w:spacing w:val="-2"/>
              </w:rPr>
              <w:t>Тушиев И.Б.</w:t>
            </w:r>
          </w:p>
        </w:tc>
        <w:tc>
          <w:tcPr>
            <w:tcW w:w="1561" w:type="dxa"/>
          </w:tcPr>
          <w:p w:rsidR="00F624F9" w:rsidRDefault="00F624F9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  <w:spacing w:val="-2"/>
              </w:rPr>
              <w:t>История</w:t>
            </w:r>
          </w:p>
        </w:tc>
        <w:tc>
          <w:tcPr>
            <w:tcW w:w="1062" w:type="dxa"/>
          </w:tcPr>
          <w:p w:rsidR="00F624F9" w:rsidRDefault="00F624F9">
            <w:pPr>
              <w:pStyle w:val="TableParagraph"/>
              <w:tabs>
                <w:tab w:val="left" w:pos="736"/>
              </w:tabs>
              <w:spacing w:before="1"/>
              <w:ind w:left="108"/>
              <w:rPr>
                <w:b/>
              </w:rPr>
            </w:pPr>
            <w:r>
              <w:rPr>
                <w:b/>
                <w:spacing w:val="-4"/>
              </w:rPr>
              <w:t>14ч.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00</w:t>
            </w:r>
          </w:p>
          <w:p w:rsidR="00F624F9" w:rsidRDefault="00F624F9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  <w:spacing w:val="-5"/>
              </w:rPr>
              <w:t>мин</w:t>
            </w:r>
          </w:p>
        </w:tc>
        <w:tc>
          <w:tcPr>
            <w:tcW w:w="1633" w:type="dxa"/>
          </w:tcPr>
          <w:p w:rsidR="00F624F9" w:rsidRDefault="00F624F9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Финансовая грамотность</w:t>
            </w:r>
          </w:p>
        </w:tc>
      </w:tr>
      <w:tr w:rsidR="00F624F9" w:rsidTr="00F624F9">
        <w:trPr>
          <w:trHeight w:val="1013"/>
        </w:trPr>
        <w:tc>
          <w:tcPr>
            <w:tcW w:w="1561" w:type="dxa"/>
          </w:tcPr>
          <w:p w:rsidR="00F624F9" w:rsidRDefault="00F624F9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ВТОРНИК</w:t>
            </w:r>
          </w:p>
        </w:tc>
        <w:tc>
          <w:tcPr>
            <w:tcW w:w="2128" w:type="dxa"/>
          </w:tcPr>
          <w:p w:rsidR="00F624F9" w:rsidRDefault="003125C6">
            <w:pPr>
              <w:pStyle w:val="TableParagraph"/>
              <w:spacing w:before="1"/>
              <w:ind w:left="109" w:right="131"/>
              <w:rPr>
                <w:b/>
              </w:rPr>
            </w:pPr>
            <w:r>
              <w:rPr>
                <w:b/>
                <w:spacing w:val="-2"/>
              </w:rPr>
              <w:t>Тушиева И.А.</w:t>
            </w:r>
          </w:p>
        </w:tc>
        <w:tc>
          <w:tcPr>
            <w:tcW w:w="1561" w:type="dxa"/>
          </w:tcPr>
          <w:p w:rsidR="00F624F9" w:rsidRDefault="00F624F9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  <w:spacing w:val="-2"/>
              </w:rPr>
              <w:t>Русский</w:t>
            </w:r>
          </w:p>
          <w:p w:rsidR="00F624F9" w:rsidRDefault="00F624F9">
            <w:pPr>
              <w:pStyle w:val="TableParagraph"/>
              <w:tabs>
                <w:tab w:val="left" w:pos="1323"/>
              </w:tabs>
              <w:spacing w:before="1"/>
              <w:ind w:left="109"/>
              <w:rPr>
                <w:b/>
              </w:rPr>
            </w:pPr>
            <w:r>
              <w:rPr>
                <w:b/>
                <w:spacing w:val="-4"/>
              </w:rPr>
              <w:t>язык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и</w:t>
            </w:r>
          </w:p>
          <w:p w:rsidR="00F624F9" w:rsidRDefault="00F624F9">
            <w:pPr>
              <w:pStyle w:val="TableParagraph"/>
              <w:spacing w:before="2"/>
              <w:ind w:left="109"/>
              <w:rPr>
                <w:b/>
              </w:rPr>
            </w:pPr>
            <w:r>
              <w:rPr>
                <w:b/>
                <w:spacing w:val="-2"/>
              </w:rPr>
              <w:t>литература</w:t>
            </w:r>
          </w:p>
        </w:tc>
        <w:tc>
          <w:tcPr>
            <w:tcW w:w="1062" w:type="dxa"/>
          </w:tcPr>
          <w:p w:rsidR="00F624F9" w:rsidRDefault="00F624F9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 xml:space="preserve">14ч. </w:t>
            </w:r>
            <w:r>
              <w:rPr>
                <w:b/>
                <w:spacing w:val="-5"/>
              </w:rPr>
              <w:t>00</w:t>
            </w:r>
          </w:p>
          <w:p w:rsidR="00F624F9" w:rsidRDefault="00F624F9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  <w:spacing w:val="-5"/>
              </w:rPr>
              <w:t>мин</w:t>
            </w:r>
          </w:p>
        </w:tc>
        <w:tc>
          <w:tcPr>
            <w:tcW w:w="1633" w:type="dxa"/>
          </w:tcPr>
          <w:p w:rsidR="00F624F9" w:rsidRDefault="00F624F9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Читательская грамотность</w:t>
            </w:r>
          </w:p>
        </w:tc>
      </w:tr>
      <w:tr w:rsidR="00F624F9" w:rsidTr="00F624F9">
        <w:trPr>
          <w:trHeight w:val="757"/>
        </w:trPr>
        <w:tc>
          <w:tcPr>
            <w:tcW w:w="1561" w:type="dxa"/>
          </w:tcPr>
          <w:p w:rsidR="00F624F9" w:rsidRDefault="00F624F9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lastRenderedPageBreak/>
              <w:t>СРЕДА</w:t>
            </w:r>
          </w:p>
        </w:tc>
        <w:tc>
          <w:tcPr>
            <w:tcW w:w="2128" w:type="dxa"/>
          </w:tcPr>
          <w:p w:rsidR="00F624F9" w:rsidRDefault="003125C6">
            <w:pPr>
              <w:pStyle w:val="TableParagraph"/>
              <w:tabs>
                <w:tab w:val="left" w:pos="1553"/>
              </w:tabs>
              <w:ind w:left="109" w:right="98"/>
              <w:rPr>
                <w:b/>
              </w:rPr>
            </w:pPr>
            <w:r>
              <w:rPr>
                <w:b/>
                <w:spacing w:val="-2"/>
              </w:rPr>
              <w:t>Тушиев И.Б.</w:t>
            </w:r>
          </w:p>
        </w:tc>
        <w:tc>
          <w:tcPr>
            <w:tcW w:w="1561" w:type="dxa"/>
          </w:tcPr>
          <w:p w:rsidR="00F624F9" w:rsidRDefault="00F624F9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2"/>
              </w:rPr>
              <w:t>Математика</w:t>
            </w:r>
          </w:p>
        </w:tc>
        <w:tc>
          <w:tcPr>
            <w:tcW w:w="1062" w:type="dxa"/>
          </w:tcPr>
          <w:p w:rsidR="00F624F9" w:rsidRDefault="00F624F9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 xml:space="preserve">14ч. </w:t>
            </w:r>
            <w:r>
              <w:rPr>
                <w:b/>
                <w:spacing w:val="-5"/>
              </w:rPr>
              <w:t>00</w:t>
            </w:r>
          </w:p>
          <w:p w:rsidR="00F624F9" w:rsidRDefault="00F624F9">
            <w:pPr>
              <w:pStyle w:val="TableParagraph"/>
              <w:spacing w:before="2"/>
              <w:ind w:left="108"/>
              <w:rPr>
                <w:b/>
              </w:rPr>
            </w:pPr>
            <w:r>
              <w:rPr>
                <w:b/>
                <w:spacing w:val="-5"/>
              </w:rPr>
              <w:t>мин</w:t>
            </w:r>
          </w:p>
        </w:tc>
        <w:tc>
          <w:tcPr>
            <w:tcW w:w="1633" w:type="dxa"/>
          </w:tcPr>
          <w:p w:rsidR="00F624F9" w:rsidRDefault="00F624F9">
            <w:pPr>
              <w:pStyle w:val="TableParagraph"/>
              <w:ind w:left="10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Математичес</w:t>
            </w:r>
            <w:proofErr w:type="spellEnd"/>
          </w:p>
          <w:p w:rsidR="00F624F9" w:rsidRDefault="00F624F9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 xml:space="preserve">кая </w:t>
            </w:r>
            <w:r>
              <w:rPr>
                <w:b/>
                <w:spacing w:val="-2"/>
              </w:rPr>
              <w:t>грамотность</w:t>
            </w:r>
          </w:p>
        </w:tc>
      </w:tr>
    </w:tbl>
    <w:p w:rsidR="00784FD1" w:rsidRDefault="00784FD1">
      <w:pPr>
        <w:sectPr w:rsidR="00784FD1">
          <w:pgSz w:w="11910" w:h="16840"/>
          <w:pgMar w:top="340" w:right="0" w:bottom="280" w:left="600" w:header="720" w:footer="720" w:gutter="0"/>
          <w:cols w:space="720"/>
        </w:sectPr>
      </w:pPr>
    </w:p>
    <w:p w:rsidR="00784FD1" w:rsidRDefault="00784FD1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2128"/>
        <w:gridCol w:w="1561"/>
        <w:gridCol w:w="1062"/>
        <w:gridCol w:w="1633"/>
      </w:tblGrid>
      <w:tr w:rsidR="003125C6" w:rsidTr="003125C6">
        <w:trPr>
          <w:trHeight w:val="758"/>
        </w:trPr>
        <w:tc>
          <w:tcPr>
            <w:tcW w:w="1561" w:type="dxa"/>
          </w:tcPr>
          <w:p w:rsidR="003125C6" w:rsidRDefault="003125C6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ЧЕТВЕРГ</w:t>
            </w:r>
          </w:p>
        </w:tc>
        <w:tc>
          <w:tcPr>
            <w:tcW w:w="2128" w:type="dxa"/>
          </w:tcPr>
          <w:p w:rsidR="003125C6" w:rsidRDefault="003125C6">
            <w:pPr>
              <w:pStyle w:val="TableParagraph"/>
              <w:tabs>
                <w:tab w:val="left" w:pos="1197"/>
              </w:tabs>
              <w:spacing w:before="3" w:line="237" w:lineRule="auto"/>
              <w:ind w:left="109" w:right="10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Мучукаева</w:t>
            </w:r>
            <w:proofErr w:type="spellEnd"/>
            <w:r>
              <w:rPr>
                <w:b/>
                <w:spacing w:val="-2"/>
              </w:rPr>
              <w:t xml:space="preserve"> Ф.Т</w:t>
            </w:r>
          </w:p>
        </w:tc>
        <w:tc>
          <w:tcPr>
            <w:tcW w:w="1561" w:type="dxa"/>
          </w:tcPr>
          <w:p w:rsidR="003125C6" w:rsidRDefault="003125C6">
            <w:pPr>
              <w:pStyle w:val="TableParagraph"/>
              <w:spacing w:before="3" w:line="237" w:lineRule="auto"/>
              <w:ind w:left="109" w:right="438"/>
              <w:rPr>
                <w:b/>
              </w:rPr>
            </w:pPr>
            <w:r>
              <w:rPr>
                <w:b/>
                <w:spacing w:val="-2"/>
              </w:rPr>
              <w:t>Общество знание</w:t>
            </w:r>
          </w:p>
        </w:tc>
        <w:tc>
          <w:tcPr>
            <w:tcW w:w="1062" w:type="dxa"/>
          </w:tcPr>
          <w:p w:rsidR="003125C6" w:rsidRDefault="003125C6">
            <w:pPr>
              <w:pStyle w:val="TableParagraph"/>
              <w:spacing w:before="1" w:line="251" w:lineRule="exact"/>
              <w:ind w:left="108"/>
              <w:rPr>
                <w:b/>
              </w:rPr>
            </w:pPr>
            <w:r>
              <w:rPr>
                <w:b/>
              </w:rPr>
              <w:t xml:space="preserve">14ч. </w:t>
            </w:r>
            <w:r>
              <w:rPr>
                <w:b/>
                <w:spacing w:val="-5"/>
              </w:rPr>
              <w:t>00</w:t>
            </w:r>
          </w:p>
          <w:p w:rsidR="003125C6" w:rsidRDefault="003125C6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мин</w:t>
            </w:r>
          </w:p>
        </w:tc>
        <w:tc>
          <w:tcPr>
            <w:tcW w:w="1633" w:type="dxa"/>
          </w:tcPr>
          <w:p w:rsidR="003125C6" w:rsidRDefault="003125C6">
            <w:pPr>
              <w:pStyle w:val="TableParagraph"/>
              <w:spacing w:before="3" w:line="237" w:lineRule="auto"/>
              <w:ind w:left="107"/>
              <w:rPr>
                <w:b/>
              </w:rPr>
            </w:pPr>
            <w:r>
              <w:rPr>
                <w:b/>
                <w:spacing w:val="-2"/>
              </w:rPr>
              <w:t>Глобальные компетенции</w:t>
            </w:r>
          </w:p>
        </w:tc>
      </w:tr>
      <w:tr w:rsidR="003125C6" w:rsidTr="003125C6">
        <w:trPr>
          <w:trHeight w:val="1132"/>
        </w:trPr>
        <w:tc>
          <w:tcPr>
            <w:tcW w:w="1561" w:type="dxa"/>
          </w:tcPr>
          <w:p w:rsidR="003125C6" w:rsidRDefault="003125C6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ПЯТНИЦА</w:t>
            </w:r>
          </w:p>
        </w:tc>
        <w:tc>
          <w:tcPr>
            <w:tcW w:w="2128" w:type="dxa"/>
          </w:tcPr>
          <w:p w:rsidR="003125C6" w:rsidRDefault="004211D9">
            <w:pPr>
              <w:pStyle w:val="TableParagraph"/>
              <w:tabs>
                <w:tab w:val="left" w:pos="1404"/>
              </w:tabs>
              <w:spacing w:before="3" w:line="237" w:lineRule="auto"/>
              <w:ind w:left="109" w:right="99"/>
              <w:rPr>
                <w:b/>
              </w:rPr>
            </w:pPr>
            <w:r>
              <w:rPr>
                <w:b/>
                <w:spacing w:val="-2"/>
              </w:rPr>
              <w:t>Тушиев И.Б.</w:t>
            </w:r>
          </w:p>
        </w:tc>
        <w:tc>
          <w:tcPr>
            <w:tcW w:w="1561" w:type="dxa"/>
          </w:tcPr>
          <w:p w:rsidR="003125C6" w:rsidRDefault="003125C6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  <w:spacing w:val="-2"/>
              </w:rPr>
              <w:t>География</w:t>
            </w:r>
          </w:p>
        </w:tc>
        <w:tc>
          <w:tcPr>
            <w:tcW w:w="1062" w:type="dxa"/>
          </w:tcPr>
          <w:p w:rsidR="003125C6" w:rsidRDefault="003125C6">
            <w:pPr>
              <w:pStyle w:val="TableParagraph"/>
              <w:spacing w:before="1" w:line="251" w:lineRule="exact"/>
              <w:ind w:left="108"/>
              <w:rPr>
                <w:b/>
              </w:rPr>
            </w:pPr>
            <w:r>
              <w:rPr>
                <w:b/>
              </w:rPr>
              <w:t xml:space="preserve">14ч. </w:t>
            </w:r>
            <w:r>
              <w:rPr>
                <w:b/>
                <w:spacing w:val="-5"/>
              </w:rPr>
              <w:t>00</w:t>
            </w:r>
          </w:p>
          <w:p w:rsidR="003125C6" w:rsidRDefault="003125C6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мин</w:t>
            </w:r>
          </w:p>
        </w:tc>
        <w:tc>
          <w:tcPr>
            <w:tcW w:w="1633" w:type="dxa"/>
          </w:tcPr>
          <w:p w:rsidR="003125C6" w:rsidRDefault="003125C6">
            <w:pPr>
              <w:pStyle w:val="TableParagraph"/>
              <w:spacing w:before="3" w:line="237" w:lineRule="auto"/>
              <w:ind w:left="107"/>
              <w:rPr>
                <w:b/>
              </w:rPr>
            </w:pPr>
            <w:r>
              <w:rPr>
                <w:b/>
                <w:spacing w:val="-2"/>
              </w:rPr>
              <w:t>Креативное мышление</w:t>
            </w:r>
          </w:p>
        </w:tc>
      </w:tr>
      <w:tr w:rsidR="003125C6" w:rsidTr="003125C6">
        <w:trPr>
          <w:trHeight w:val="1137"/>
        </w:trPr>
        <w:tc>
          <w:tcPr>
            <w:tcW w:w="1561" w:type="dxa"/>
          </w:tcPr>
          <w:p w:rsidR="003125C6" w:rsidRDefault="003125C6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СУББОТА</w:t>
            </w:r>
          </w:p>
        </w:tc>
        <w:tc>
          <w:tcPr>
            <w:tcW w:w="2128" w:type="dxa"/>
          </w:tcPr>
          <w:p w:rsidR="003125C6" w:rsidRDefault="004211D9">
            <w:pPr>
              <w:pStyle w:val="TableParagraph"/>
              <w:spacing w:before="1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Мучукаева</w:t>
            </w:r>
            <w:proofErr w:type="spellEnd"/>
            <w:r>
              <w:rPr>
                <w:b/>
              </w:rPr>
              <w:t xml:space="preserve"> Ф.Т.</w:t>
            </w:r>
          </w:p>
        </w:tc>
        <w:tc>
          <w:tcPr>
            <w:tcW w:w="1561" w:type="dxa"/>
          </w:tcPr>
          <w:p w:rsidR="003125C6" w:rsidRDefault="003125C6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  <w:spacing w:val="-2"/>
              </w:rPr>
              <w:t>Биология</w:t>
            </w:r>
          </w:p>
        </w:tc>
        <w:tc>
          <w:tcPr>
            <w:tcW w:w="1062" w:type="dxa"/>
          </w:tcPr>
          <w:p w:rsidR="003125C6" w:rsidRDefault="003125C6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 xml:space="preserve">14ч. </w:t>
            </w:r>
            <w:r>
              <w:rPr>
                <w:b/>
                <w:spacing w:val="-5"/>
              </w:rPr>
              <w:t>00</w:t>
            </w:r>
          </w:p>
          <w:p w:rsidR="003125C6" w:rsidRDefault="003125C6">
            <w:pPr>
              <w:pStyle w:val="TableParagraph"/>
              <w:spacing w:before="2"/>
              <w:ind w:left="108"/>
              <w:rPr>
                <w:b/>
              </w:rPr>
            </w:pPr>
            <w:r>
              <w:rPr>
                <w:b/>
                <w:spacing w:val="-5"/>
              </w:rPr>
              <w:t>мин</w:t>
            </w:r>
          </w:p>
        </w:tc>
        <w:tc>
          <w:tcPr>
            <w:tcW w:w="1633" w:type="dxa"/>
          </w:tcPr>
          <w:p w:rsidR="003125C6" w:rsidRDefault="003125C6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Естественная</w:t>
            </w:r>
          </w:p>
          <w:p w:rsidR="003125C6" w:rsidRDefault="003125C6">
            <w:pPr>
              <w:pStyle w:val="TableParagraph"/>
              <w:spacing w:before="4" w:line="237" w:lineRule="auto"/>
              <w:ind w:left="107"/>
              <w:rPr>
                <w:b/>
              </w:rPr>
            </w:pPr>
            <w:r>
              <w:rPr>
                <w:b/>
                <w:spacing w:val="-2"/>
              </w:rPr>
              <w:t>-научная грамотность</w:t>
            </w:r>
          </w:p>
        </w:tc>
      </w:tr>
    </w:tbl>
    <w:p w:rsidR="00784FD1" w:rsidRDefault="00691EEE">
      <w:pPr>
        <w:pStyle w:val="a3"/>
        <w:ind w:right="696"/>
        <w:jc w:val="right"/>
      </w:pPr>
      <w:r>
        <w:t xml:space="preserve">Приложение </w:t>
      </w:r>
      <w:r>
        <w:rPr>
          <w:spacing w:val="-10"/>
        </w:rPr>
        <w:t>2</w:t>
      </w:r>
    </w:p>
    <w:p w:rsidR="00784FD1" w:rsidRDefault="00691EEE">
      <w:pPr>
        <w:spacing w:before="185"/>
        <w:ind w:left="98"/>
        <w:jc w:val="center"/>
        <w:rPr>
          <w:b/>
          <w:sz w:val="28"/>
        </w:rPr>
      </w:pPr>
      <w:r>
        <w:rPr>
          <w:b/>
          <w:sz w:val="28"/>
        </w:rPr>
        <w:t>График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учителей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функциональной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грамотности</w:t>
      </w:r>
    </w:p>
    <w:p w:rsidR="00784FD1" w:rsidRDefault="00784FD1">
      <w:pPr>
        <w:pStyle w:val="a3"/>
        <w:rPr>
          <w:b/>
          <w:sz w:val="16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844"/>
        <w:gridCol w:w="754"/>
        <w:gridCol w:w="759"/>
        <w:gridCol w:w="754"/>
        <w:gridCol w:w="759"/>
        <w:gridCol w:w="754"/>
        <w:gridCol w:w="759"/>
        <w:gridCol w:w="754"/>
        <w:gridCol w:w="758"/>
        <w:gridCol w:w="754"/>
        <w:gridCol w:w="758"/>
        <w:gridCol w:w="754"/>
        <w:gridCol w:w="610"/>
      </w:tblGrid>
      <w:tr w:rsidR="00784FD1" w:rsidTr="004211D9">
        <w:trPr>
          <w:trHeight w:val="503"/>
        </w:trPr>
        <w:tc>
          <w:tcPr>
            <w:tcW w:w="427" w:type="dxa"/>
            <w:vMerge w:val="restart"/>
          </w:tcPr>
          <w:p w:rsidR="00784FD1" w:rsidRDefault="00784FD1">
            <w:pPr>
              <w:pStyle w:val="TableParagraph"/>
            </w:pPr>
          </w:p>
        </w:tc>
        <w:tc>
          <w:tcPr>
            <w:tcW w:w="1844" w:type="dxa"/>
            <w:vMerge w:val="restart"/>
          </w:tcPr>
          <w:p w:rsidR="00784FD1" w:rsidRDefault="00691EEE">
            <w:pPr>
              <w:pStyle w:val="TableParagraph"/>
              <w:spacing w:line="249" w:lineRule="exact"/>
              <w:ind w:left="110"/>
            </w:pPr>
            <w:r>
              <w:t>ФИО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учителя</w:t>
            </w:r>
          </w:p>
        </w:tc>
        <w:tc>
          <w:tcPr>
            <w:tcW w:w="2267" w:type="dxa"/>
            <w:gridSpan w:val="3"/>
          </w:tcPr>
          <w:p w:rsidR="00784FD1" w:rsidRDefault="00691EEE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Понедельник</w:t>
            </w:r>
          </w:p>
        </w:tc>
        <w:tc>
          <w:tcPr>
            <w:tcW w:w="2272" w:type="dxa"/>
            <w:gridSpan w:val="3"/>
          </w:tcPr>
          <w:p w:rsidR="00784FD1" w:rsidRDefault="00691EEE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  <w:spacing w:val="-2"/>
              </w:rPr>
              <w:t>вторник</w:t>
            </w:r>
          </w:p>
        </w:tc>
        <w:tc>
          <w:tcPr>
            <w:tcW w:w="2266" w:type="dxa"/>
            <w:gridSpan w:val="3"/>
          </w:tcPr>
          <w:p w:rsidR="00784FD1" w:rsidRDefault="00691EEE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  <w:spacing w:val="-2"/>
              </w:rPr>
              <w:t>среда</w:t>
            </w:r>
          </w:p>
        </w:tc>
        <w:tc>
          <w:tcPr>
            <w:tcW w:w="2122" w:type="dxa"/>
            <w:gridSpan w:val="3"/>
            <w:tcBorders>
              <w:right w:val="nil"/>
            </w:tcBorders>
          </w:tcPr>
          <w:p w:rsidR="00784FD1" w:rsidRDefault="00691EEE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  <w:spacing w:val="-2"/>
              </w:rPr>
              <w:t>четверг</w:t>
            </w:r>
          </w:p>
        </w:tc>
      </w:tr>
      <w:tr w:rsidR="00784FD1" w:rsidTr="004211D9">
        <w:trPr>
          <w:trHeight w:val="647"/>
        </w:trPr>
        <w:tc>
          <w:tcPr>
            <w:tcW w:w="427" w:type="dxa"/>
            <w:vMerge/>
            <w:tcBorders>
              <w:top w:val="nil"/>
            </w:tcBorders>
          </w:tcPr>
          <w:p w:rsidR="00784FD1" w:rsidRDefault="00784FD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84FD1" w:rsidRDefault="00784FD1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:rsidR="00784FD1" w:rsidRDefault="00691EE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класс</w:t>
            </w:r>
          </w:p>
        </w:tc>
        <w:tc>
          <w:tcPr>
            <w:tcW w:w="759" w:type="dxa"/>
          </w:tcPr>
          <w:p w:rsidR="00784FD1" w:rsidRDefault="00691EE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время</w:t>
            </w:r>
          </w:p>
        </w:tc>
        <w:tc>
          <w:tcPr>
            <w:tcW w:w="754" w:type="dxa"/>
          </w:tcPr>
          <w:p w:rsidR="00784FD1" w:rsidRDefault="00691EEE">
            <w:pPr>
              <w:pStyle w:val="TableParagraph"/>
              <w:ind w:left="110" w:right="98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Напра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вление</w:t>
            </w:r>
            <w:proofErr w:type="spellEnd"/>
            <w:proofErr w:type="gramEnd"/>
          </w:p>
        </w:tc>
        <w:tc>
          <w:tcPr>
            <w:tcW w:w="759" w:type="dxa"/>
          </w:tcPr>
          <w:p w:rsidR="00784FD1" w:rsidRDefault="00691EEE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класс</w:t>
            </w:r>
          </w:p>
        </w:tc>
        <w:tc>
          <w:tcPr>
            <w:tcW w:w="754" w:type="dxa"/>
          </w:tcPr>
          <w:p w:rsidR="00784FD1" w:rsidRDefault="00691EEE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время</w:t>
            </w:r>
          </w:p>
        </w:tc>
        <w:tc>
          <w:tcPr>
            <w:tcW w:w="759" w:type="dxa"/>
          </w:tcPr>
          <w:p w:rsidR="00784FD1" w:rsidRDefault="00691EEE">
            <w:pPr>
              <w:pStyle w:val="TableParagraph"/>
              <w:ind w:left="109" w:right="104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направ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ление</w:t>
            </w:r>
            <w:proofErr w:type="spellEnd"/>
            <w:proofErr w:type="gramEnd"/>
          </w:p>
        </w:tc>
        <w:tc>
          <w:tcPr>
            <w:tcW w:w="754" w:type="dxa"/>
          </w:tcPr>
          <w:p w:rsidR="00784FD1" w:rsidRDefault="00691EE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</w:t>
            </w:r>
          </w:p>
        </w:tc>
        <w:tc>
          <w:tcPr>
            <w:tcW w:w="758" w:type="dxa"/>
          </w:tcPr>
          <w:p w:rsidR="00784FD1" w:rsidRDefault="00691EEE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время</w:t>
            </w:r>
          </w:p>
        </w:tc>
        <w:tc>
          <w:tcPr>
            <w:tcW w:w="754" w:type="dxa"/>
          </w:tcPr>
          <w:p w:rsidR="00784FD1" w:rsidRDefault="00691EEE">
            <w:pPr>
              <w:pStyle w:val="TableParagraph"/>
              <w:ind w:left="109" w:right="99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направ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ление</w:t>
            </w:r>
            <w:proofErr w:type="spellEnd"/>
            <w:proofErr w:type="gramEnd"/>
          </w:p>
        </w:tc>
        <w:tc>
          <w:tcPr>
            <w:tcW w:w="758" w:type="dxa"/>
          </w:tcPr>
          <w:p w:rsidR="00784FD1" w:rsidRDefault="00691EEE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класс</w:t>
            </w:r>
          </w:p>
        </w:tc>
        <w:tc>
          <w:tcPr>
            <w:tcW w:w="754" w:type="dxa"/>
          </w:tcPr>
          <w:p w:rsidR="00784FD1" w:rsidRDefault="00691EEE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время</w:t>
            </w:r>
          </w:p>
        </w:tc>
        <w:tc>
          <w:tcPr>
            <w:tcW w:w="610" w:type="dxa"/>
            <w:tcBorders>
              <w:right w:val="nil"/>
            </w:tcBorders>
          </w:tcPr>
          <w:p w:rsidR="00784FD1" w:rsidRDefault="00691EEE">
            <w:pPr>
              <w:pStyle w:val="TableParagraph"/>
              <w:ind w:left="110" w:right="-44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направ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ление</w:t>
            </w:r>
            <w:proofErr w:type="spellEnd"/>
            <w:proofErr w:type="gramEnd"/>
          </w:p>
        </w:tc>
      </w:tr>
      <w:tr w:rsidR="00784FD1" w:rsidTr="004211D9">
        <w:trPr>
          <w:trHeight w:val="758"/>
        </w:trPr>
        <w:tc>
          <w:tcPr>
            <w:tcW w:w="427" w:type="dxa"/>
          </w:tcPr>
          <w:p w:rsidR="00784FD1" w:rsidRDefault="00691EEE">
            <w:pPr>
              <w:pStyle w:val="TableParagraph"/>
              <w:spacing w:line="244" w:lineRule="exact"/>
              <w:ind w:right="8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44" w:type="dxa"/>
          </w:tcPr>
          <w:p w:rsidR="00784FD1" w:rsidRDefault="004211D9">
            <w:pPr>
              <w:pStyle w:val="TableParagraph"/>
              <w:spacing w:line="244" w:lineRule="exact"/>
              <w:ind w:left="110"/>
            </w:pPr>
            <w:r>
              <w:t>Тушиева И.А</w:t>
            </w:r>
            <w:r w:rsidR="00691EEE">
              <w:rPr>
                <w:spacing w:val="-4"/>
              </w:rPr>
              <w:t>.</w:t>
            </w:r>
          </w:p>
        </w:tc>
        <w:tc>
          <w:tcPr>
            <w:tcW w:w="754" w:type="dxa"/>
          </w:tcPr>
          <w:p w:rsidR="00784FD1" w:rsidRDefault="00784FD1">
            <w:pPr>
              <w:pStyle w:val="TableParagraph"/>
            </w:pPr>
          </w:p>
        </w:tc>
        <w:tc>
          <w:tcPr>
            <w:tcW w:w="759" w:type="dxa"/>
          </w:tcPr>
          <w:p w:rsidR="00784FD1" w:rsidRDefault="00784FD1">
            <w:pPr>
              <w:pStyle w:val="TableParagraph"/>
            </w:pPr>
          </w:p>
        </w:tc>
        <w:tc>
          <w:tcPr>
            <w:tcW w:w="754" w:type="dxa"/>
          </w:tcPr>
          <w:p w:rsidR="00784FD1" w:rsidRDefault="00784FD1">
            <w:pPr>
              <w:pStyle w:val="TableParagraph"/>
            </w:pPr>
          </w:p>
        </w:tc>
        <w:tc>
          <w:tcPr>
            <w:tcW w:w="759" w:type="dxa"/>
          </w:tcPr>
          <w:p w:rsidR="00784FD1" w:rsidRDefault="00784FD1">
            <w:pPr>
              <w:pStyle w:val="TableParagraph"/>
            </w:pPr>
          </w:p>
        </w:tc>
        <w:tc>
          <w:tcPr>
            <w:tcW w:w="754" w:type="dxa"/>
          </w:tcPr>
          <w:p w:rsidR="00784FD1" w:rsidRDefault="00784FD1">
            <w:pPr>
              <w:pStyle w:val="TableParagraph"/>
            </w:pPr>
          </w:p>
        </w:tc>
        <w:tc>
          <w:tcPr>
            <w:tcW w:w="759" w:type="dxa"/>
          </w:tcPr>
          <w:p w:rsidR="00784FD1" w:rsidRDefault="00784FD1">
            <w:pPr>
              <w:pStyle w:val="TableParagraph"/>
            </w:pPr>
          </w:p>
        </w:tc>
        <w:tc>
          <w:tcPr>
            <w:tcW w:w="754" w:type="dxa"/>
          </w:tcPr>
          <w:p w:rsidR="00784FD1" w:rsidRDefault="00784FD1">
            <w:pPr>
              <w:pStyle w:val="TableParagraph"/>
            </w:pPr>
          </w:p>
        </w:tc>
        <w:tc>
          <w:tcPr>
            <w:tcW w:w="758" w:type="dxa"/>
          </w:tcPr>
          <w:p w:rsidR="00784FD1" w:rsidRDefault="00784FD1">
            <w:pPr>
              <w:pStyle w:val="TableParagraph"/>
            </w:pPr>
          </w:p>
        </w:tc>
        <w:tc>
          <w:tcPr>
            <w:tcW w:w="754" w:type="dxa"/>
          </w:tcPr>
          <w:p w:rsidR="00784FD1" w:rsidRDefault="00784FD1">
            <w:pPr>
              <w:pStyle w:val="TableParagraph"/>
            </w:pPr>
          </w:p>
        </w:tc>
        <w:tc>
          <w:tcPr>
            <w:tcW w:w="758" w:type="dxa"/>
          </w:tcPr>
          <w:p w:rsidR="00784FD1" w:rsidRDefault="00784FD1">
            <w:pPr>
              <w:pStyle w:val="TableParagraph"/>
            </w:pPr>
          </w:p>
        </w:tc>
        <w:tc>
          <w:tcPr>
            <w:tcW w:w="754" w:type="dxa"/>
          </w:tcPr>
          <w:p w:rsidR="00784FD1" w:rsidRDefault="00784FD1">
            <w:pPr>
              <w:pStyle w:val="TableParagraph"/>
            </w:pPr>
          </w:p>
        </w:tc>
        <w:tc>
          <w:tcPr>
            <w:tcW w:w="610" w:type="dxa"/>
            <w:tcBorders>
              <w:right w:val="nil"/>
            </w:tcBorders>
          </w:tcPr>
          <w:p w:rsidR="00784FD1" w:rsidRDefault="00784FD1">
            <w:pPr>
              <w:pStyle w:val="TableParagraph"/>
            </w:pPr>
          </w:p>
        </w:tc>
      </w:tr>
      <w:tr w:rsidR="00784FD1" w:rsidTr="004211D9">
        <w:trPr>
          <w:trHeight w:val="758"/>
        </w:trPr>
        <w:tc>
          <w:tcPr>
            <w:tcW w:w="427" w:type="dxa"/>
          </w:tcPr>
          <w:p w:rsidR="00784FD1" w:rsidRDefault="00691EEE">
            <w:pPr>
              <w:pStyle w:val="TableParagraph"/>
              <w:spacing w:line="249" w:lineRule="exact"/>
              <w:ind w:right="8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44" w:type="dxa"/>
          </w:tcPr>
          <w:p w:rsidR="00784FD1" w:rsidRDefault="004211D9">
            <w:pPr>
              <w:pStyle w:val="TableParagraph"/>
              <w:spacing w:line="249" w:lineRule="exact"/>
              <w:ind w:left="110"/>
            </w:pPr>
            <w:proofErr w:type="spellStart"/>
            <w:r>
              <w:t>Мучукаева</w:t>
            </w:r>
            <w:proofErr w:type="spellEnd"/>
            <w:r>
              <w:t xml:space="preserve"> Ф.Т.</w:t>
            </w:r>
          </w:p>
        </w:tc>
        <w:tc>
          <w:tcPr>
            <w:tcW w:w="754" w:type="dxa"/>
          </w:tcPr>
          <w:p w:rsidR="00784FD1" w:rsidRDefault="00784FD1">
            <w:pPr>
              <w:pStyle w:val="TableParagraph"/>
            </w:pPr>
          </w:p>
        </w:tc>
        <w:tc>
          <w:tcPr>
            <w:tcW w:w="759" w:type="dxa"/>
          </w:tcPr>
          <w:p w:rsidR="00784FD1" w:rsidRDefault="00784FD1">
            <w:pPr>
              <w:pStyle w:val="TableParagraph"/>
            </w:pPr>
          </w:p>
        </w:tc>
        <w:tc>
          <w:tcPr>
            <w:tcW w:w="754" w:type="dxa"/>
          </w:tcPr>
          <w:p w:rsidR="00784FD1" w:rsidRDefault="00784FD1">
            <w:pPr>
              <w:pStyle w:val="TableParagraph"/>
            </w:pPr>
          </w:p>
        </w:tc>
        <w:tc>
          <w:tcPr>
            <w:tcW w:w="759" w:type="dxa"/>
          </w:tcPr>
          <w:p w:rsidR="00784FD1" w:rsidRDefault="00784FD1">
            <w:pPr>
              <w:pStyle w:val="TableParagraph"/>
            </w:pPr>
          </w:p>
        </w:tc>
        <w:tc>
          <w:tcPr>
            <w:tcW w:w="754" w:type="dxa"/>
          </w:tcPr>
          <w:p w:rsidR="00784FD1" w:rsidRDefault="00784FD1">
            <w:pPr>
              <w:pStyle w:val="TableParagraph"/>
            </w:pPr>
          </w:p>
        </w:tc>
        <w:tc>
          <w:tcPr>
            <w:tcW w:w="759" w:type="dxa"/>
          </w:tcPr>
          <w:p w:rsidR="00784FD1" w:rsidRDefault="00784FD1">
            <w:pPr>
              <w:pStyle w:val="TableParagraph"/>
            </w:pPr>
          </w:p>
        </w:tc>
        <w:tc>
          <w:tcPr>
            <w:tcW w:w="754" w:type="dxa"/>
          </w:tcPr>
          <w:p w:rsidR="00784FD1" w:rsidRDefault="00784FD1">
            <w:pPr>
              <w:pStyle w:val="TableParagraph"/>
            </w:pPr>
          </w:p>
        </w:tc>
        <w:tc>
          <w:tcPr>
            <w:tcW w:w="758" w:type="dxa"/>
          </w:tcPr>
          <w:p w:rsidR="00784FD1" w:rsidRDefault="00784FD1">
            <w:pPr>
              <w:pStyle w:val="TableParagraph"/>
            </w:pPr>
          </w:p>
        </w:tc>
        <w:tc>
          <w:tcPr>
            <w:tcW w:w="754" w:type="dxa"/>
          </w:tcPr>
          <w:p w:rsidR="00784FD1" w:rsidRDefault="00784FD1">
            <w:pPr>
              <w:pStyle w:val="TableParagraph"/>
            </w:pPr>
          </w:p>
        </w:tc>
        <w:tc>
          <w:tcPr>
            <w:tcW w:w="758" w:type="dxa"/>
          </w:tcPr>
          <w:p w:rsidR="00784FD1" w:rsidRDefault="00784FD1">
            <w:pPr>
              <w:pStyle w:val="TableParagraph"/>
            </w:pPr>
          </w:p>
        </w:tc>
        <w:tc>
          <w:tcPr>
            <w:tcW w:w="754" w:type="dxa"/>
          </w:tcPr>
          <w:p w:rsidR="00784FD1" w:rsidRDefault="00784FD1">
            <w:pPr>
              <w:pStyle w:val="TableParagraph"/>
            </w:pPr>
          </w:p>
        </w:tc>
        <w:tc>
          <w:tcPr>
            <w:tcW w:w="610" w:type="dxa"/>
            <w:tcBorders>
              <w:right w:val="nil"/>
            </w:tcBorders>
          </w:tcPr>
          <w:p w:rsidR="00784FD1" w:rsidRDefault="00784FD1">
            <w:pPr>
              <w:pStyle w:val="TableParagraph"/>
            </w:pPr>
          </w:p>
        </w:tc>
      </w:tr>
      <w:tr w:rsidR="00784FD1" w:rsidTr="004211D9">
        <w:trPr>
          <w:trHeight w:val="758"/>
        </w:trPr>
        <w:tc>
          <w:tcPr>
            <w:tcW w:w="427" w:type="dxa"/>
          </w:tcPr>
          <w:p w:rsidR="00784FD1" w:rsidRDefault="00691EEE">
            <w:pPr>
              <w:pStyle w:val="TableParagraph"/>
              <w:spacing w:line="249" w:lineRule="exact"/>
              <w:ind w:right="8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844" w:type="dxa"/>
          </w:tcPr>
          <w:p w:rsidR="00784FD1" w:rsidRDefault="004211D9">
            <w:pPr>
              <w:pStyle w:val="TableParagraph"/>
              <w:spacing w:line="249" w:lineRule="exact"/>
              <w:ind w:left="110"/>
            </w:pPr>
            <w:r>
              <w:t>Тушиев И.Б.</w:t>
            </w:r>
          </w:p>
        </w:tc>
        <w:tc>
          <w:tcPr>
            <w:tcW w:w="754" w:type="dxa"/>
          </w:tcPr>
          <w:p w:rsidR="00784FD1" w:rsidRDefault="00784FD1">
            <w:pPr>
              <w:pStyle w:val="TableParagraph"/>
            </w:pPr>
          </w:p>
        </w:tc>
        <w:tc>
          <w:tcPr>
            <w:tcW w:w="759" w:type="dxa"/>
          </w:tcPr>
          <w:p w:rsidR="00784FD1" w:rsidRDefault="00784FD1">
            <w:pPr>
              <w:pStyle w:val="TableParagraph"/>
            </w:pPr>
          </w:p>
        </w:tc>
        <w:tc>
          <w:tcPr>
            <w:tcW w:w="754" w:type="dxa"/>
          </w:tcPr>
          <w:p w:rsidR="00784FD1" w:rsidRDefault="00784FD1">
            <w:pPr>
              <w:pStyle w:val="TableParagraph"/>
            </w:pPr>
          </w:p>
        </w:tc>
        <w:tc>
          <w:tcPr>
            <w:tcW w:w="759" w:type="dxa"/>
          </w:tcPr>
          <w:p w:rsidR="00784FD1" w:rsidRDefault="00784FD1">
            <w:pPr>
              <w:pStyle w:val="TableParagraph"/>
            </w:pPr>
          </w:p>
        </w:tc>
        <w:tc>
          <w:tcPr>
            <w:tcW w:w="754" w:type="dxa"/>
          </w:tcPr>
          <w:p w:rsidR="00784FD1" w:rsidRDefault="00784FD1">
            <w:pPr>
              <w:pStyle w:val="TableParagraph"/>
            </w:pPr>
          </w:p>
        </w:tc>
        <w:tc>
          <w:tcPr>
            <w:tcW w:w="759" w:type="dxa"/>
          </w:tcPr>
          <w:p w:rsidR="00784FD1" w:rsidRDefault="00784FD1">
            <w:pPr>
              <w:pStyle w:val="TableParagraph"/>
            </w:pPr>
          </w:p>
        </w:tc>
        <w:tc>
          <w:tcPr>
            <w:tcW w:w="754" w:type="dxa"/>
          </w:tcPr>
          <w:p w:rsidR="00784FD1" w:rsidRDefault="00784FD1">
            <w:pPr>
              <w:pStyle w:val="TableParagraph"/>
            </w:pPr>
          </w:p>
        </w:tc>
        <w:tc>
          <w:tcPr>
            <w:tcW w:w="758" w:type="dxa"/>
          </w:tcPr>
          <w:p w:rsidR="00784FD1" w:rsidRDefault="00784FD1">
            <w:pPr>
              <w:pStyle w:val="TableParagraph"/>
            </w:pPr>
          </w:p>
        </w:tc>
        <w:tc>
          <w:tcPr>
            <w:tcW w:w="754" w:type="dxa"/>
          </w:tcPr>
          <w:p w:rsidR="00784FD1" w:rsidRDefault="00784FD1">
            <w:pPr>
              <w:pStyle w:val="TableParagraph"/>
            </w:pPr>
          </w:p>
        </w:tc>
        <w:tc>
          <w:tcPr>
            <w:tcW w:w="758" w:type="dxa"/>
          </w:tcPr>
          <w:p w:rsidR="00784FD1" w:rsidRDefault="00784FD1">
            <w:pPr>
              <w:pStyle w:val="TableParagraph"/>
            </w:pPr>
          </w:p>
        </w:tc>
        <w:tc>
          <w:tcPr>
            <w:tcW w:w="754" w:type="dxa"/>
          </w:tcPr>
          <w:p w:rsidR="00784FD1" w:rsidRDefault="00784FD1">
            <w:pPr>
              <w:pStyle w:val="TableParagraph"/>
            </w:pPr>
          </w:p>
        </w:tc>
        <w:tc>
          <w:tcPr>
            <w:tcW w:w="610" w:type="dxa"/>
            <w:tcBorders>
              <w:right w:val="nil"/>
            </w:tcBorders>
          </w:tcPr>
          <w:p w:rsidR="00784FD1" w:rsidRDefault="00784FD1">
            <w:pPr>
              <w:pStyle w:val="TableParagraph"/>
            </w:pPr>
          </w:p>
        </w:tc>
      </w:tr>
    </w:tbl>
    <w:p w:rsidR="00691EEE" w:rsidRDefault="00691EEE">
      <w:bookmarkStart w:id="0" w:name="_GoBack"/>
      <w:bookmarkEnd w:id="0"/>
    </w:p>
    <w:sectPr w:rsidR="00691EEE">
      <w:pgSz w:w="11910" w:h="16840"/>
      <w:pgMar w:top="380" w:right="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6272"/>
    <w:multiLevelType w:val="hybridMultilevel"/>
    <w:tmpl w:val="D9AEABB4"/>
    <w:lvl w:ilvl="0" w:tplc="C54687E0">
      <w:start w:val="1"/>
      <w:numFmt w:val="decimal"/>
      <w:lvlText w:val="%1."/>
      <w:lvlJc w:val="left"/>
      <w:pPr>
        <w:ind w:left="816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D21884">
      <w:start w:val="1"/>
      <w:numFmt w:val="decimal"/>
      <w:lvlText w:val="%2."/>
      <w:lvlJc w:val="left"/>
      <w:pPr>
        <w:ind w:left="153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07E24C6">
      <w:numFmt w:val="bullet"/>
      <w:lvlText w:val="•"/>
      <w:lvlJc w:val="left"/>
      <w:pPr>
        <w:ind w:left="2624" w:hanging="361"/>
      </w:pPr>
      <w:rPr>
        <w:rFonts w:hint="default"/>
        <w:lang w:val="ru-RU" w:eastAsia="en-US" w:bidi="ar-SA"/>
      </w:rPr>
    </w:lvl>
    <w:lvl w:ilvl="3" w:tplc="3F284744">
      <w:numFmt w:val="bullet"/>
      <w:lvlText w:val="•"/>
      <w:lvlJc w:val="left"/>
      <w:pPr>
        <w:ind w:left="3709" w:hanging="361"/>
      </w:pPr>
      <w:rPr>
        <w:rFonts w:hint="default"/>
        <w:lang w:val="ru-RU" w:eastAsia="en-US" w:bidi="ar-SA"/>
      </w:rPr>
    </w:lvl>
    <w:lvl w:ilvl="4" w:tplc="7C9CE8B4">
      <w:numFmt w:val="bullet"/>
      <w:lvlText w:val="•"/>
      <w:lvlJc w:val="left"/>
      <w:pPr>
        <w:ind w:left="4794" w:hanging="361"/>
      </w:pPr>
      <w:rPr>
        <w:rFonts w:hint="default"/>
        <w:lang w:val="ru-RU" w:eastAsia="en-US" w:bidi="ar-SA"/>
      </w:rPr>
    </w:lvl>
    <w:lvl w:ilvl="5" w:tplc="CE868BDE">
      <w:numFmt w:val="bullet"/>
      <w:lvlText w:val="•"/>
      <w:lvlJc w:val="left"/>
      <w:pPr>
        <w:ind w:left="5879" w:hanging="361"/>
      </w:pPr>
      <w:rPr>
        <w:rFonts w:hint="default"/>
        <w:lang w:val="ru-RU" w:eastAsia="en-US" w:bidi="ar-SA"/>
      </w:rPr>
    </w:lvl>
    <w:lvl w:ilvl="6" w:tplc="3C364B94">
      <w:numFmt w:val="bullet"/>
      <w:lvlText w:val="•"/>
      <w:lvlJc w:val="left"/>
      <w:pPr>
        <w:ind w:left="6964" w:hanging="361"/>
      </w:pPr>
      <w:rPr>
        <w:rFonts w:hint="default"/>
        <w:lang w:val="ru-RU" w:eastAsia="en-US" w:bidi="ar-SA"/>
      </w:rPr>
    </w:lvl>
    <w:lvl w:ilvl="7" w:tplc="E214B9E6">
      <w:numFmt w:val="bullet"/>
      <w:lvlText w:val="•"/>
      <w:lvlJc w:val="left"/>
      <w:pPr>
        <w:ind w:left="8049" w:hanging="361"/>
      </w:pPr>
      <w:rPr>
        <w:rFonts w:hint="default"/>
        <w:lang w:val="ru-RU" w:eastAsia="en-US" w:bidi="ar-SA"/>
      </w:rPr>
    </w:lvl>
    <w:lvl w:ilvl="8" w:tplc="47669118">
      <w:numFmt w:val="bullet"/>
      <w:lvlText w:val="•"/>
      <w:lvlJc w:val="left"/>
      <w:pPr>
        <w:ind w:left="9134" w:hanging="361"/>
      </w:pPr>
      <w:rPr>
        <w:rFonts w:hint="default"/>
        <w:lang w:val="ru-RU" w:eastAsia="en-US" w:bidi="ar-SA"/>
      </w:rPr>
    </w:lvl>
  </w:abstractNum>
  <w:abstractNum w:abstractNumId="1">
    <w:nsid w:val="0A2F564E"/>
    <w:multiLevelType w:val="hybridMultilevel"/>
    <w:tmpl w:val="5A9EC61C"/>
    <w:lvl w:ilvl="0" w:tplc="9AA8896C">
      <w:start w:val="1"/>
      <w:numFmt w:val="decimal"/>
      <w:lvlText w:val="%1."/>
      <w:lvlJc w:val="left"/>
      <w:pPr>
        <w:ind w:left="816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703F72">
      <w:numFmt w:val="bullet"/>
      <w:lvlText w:val="•"/>
      <w:lvlJc w:val="left"/>
      <w:pPr>
        <w:ind w:left="1868" w:hanging="298"/>
      </w:pPr>
      <w:rPr>
        <w:rFonts w:hint="default"/>
        <w:lang w:val="ru-RU" w:eastAsia="en-US" w:bidi="ar-SA"/>
      </w:rPr>
    </w:lvl>
    <w:lvl w:ilvl="2" w:tplc="839EEC36">
      <w:numFmt w:val="bullet"/>
      <w:lvlText w:val="•"/>
      <w:lvlJc w:val="left"/>
      <w:pPr>
        <w:ind w:left="2916" w:hanging="298"/>
      </w:pPr>
      <w:rPr>
        <w:rFonts w:hint="default"/>
        <w:lang w:val="ru-RU" w:eastAsia="en-US" w:bidi="ar-SA"/>
      </w:rPr>
    </w:lvl>
    <w:lvl w:ilvl="3" w:tplc="894808E0">
      <w:numFmt w:val="bullet"/>
      <w:lvlText w:val="•"/>
      <w:lvlJc w:val="left"/>
      <w:pPr>
        <w:ind w:left="3965" w:hanging="298"/>
      </w:pPr>
      <w:rPr>
        <w:rFonts w:hint="default"/>
        <w:lang w:val="ru-RU" w:eastAsia="en-US" w:bidi="ar-SA"/>
      </w:rPr>
    </w:lvl>
    <w:lvl w:ilvl="4" w:tplc="E28CBC12">
      <w:numFmt w:val="bullet"/>
      <w:lvlText w:val="•"/>
      <w:lvlJc w:val="left"/>
      <w:pPr>
        <w:ind w:left="5013" w:hanging="298"/>
      </w:pPr>
      <w:rPr>
        <w:rFonts w:hint="default"/>
        <w:lang w:val="ru-RU" w:eastAsia="en-US" w:bidi="ar-SA"/>
      </w:rPr>
    </w:lvl>
    <w:lvl w:ilvl="5" w:tplc="9D1E351C">
      <w:numFmt w:val="bullet"/>
      <w:lvlText w:val="•"/>
      <w:lvlJc w:val="left"/>
      <w:pPr>
        <w:ind w:left="6062" w:hanging="298"/>
      </w:pPr>
      <w:rPr>
        <w:rFonts w:hint="default"/>
        <w:lang w:val="ru-RU" w:eastAsia="en-US" w:bidi="ar-SA"/>
      </w:rPr>
    </w:lvl>
    <w:lvl w:ilvl="6" w:tplc="F1FE5F90">
      <w:numFmt w:val="bullet"/>
      <w:lvlText w:val="•"/>
      <w:lvlJc w:val="left"/>
      <w:pPr>
        <w:ind w:left="7110" w:hanging="298"/>
      </w:pPr>
      <w:rPr>
        <w:rFonts w:hint="default"/>
        <w:lang w:val="ru-RU" w:eastAsia="en-US" w:bidi="ar-SA"/>
      </w:rPr>
    </w:lvl>
    <w:lvl w:ilvl="7" w:tplc="6BB44BA4">
      <w:numFmt w:val="bullet"/>
      <w:lvlText w:val="•"/>
      <w:lvlJc w:val="left"/>
      <w:pPr>
        <w:ind w:left="8158" w:hanging="298"/>
      </w:pPr>
      <w:rPr>
        <w:rFonts w:hint="default"/>
        <w:lang w:val="ru-RU" w:eastAsia="en-US" w:bidi="ar-SA"/>
      </w:rPr>
    </w:lvl>
    <w:lvl w:ilvl="8" w:tplc="33221BD6">
      <w:numFmt w:val="bullet"/>
      <w:lvlText w:val="•"/>
      <w:lvlJc w:val="left"/>
      <w:pPr>
        <w:ind w:left="9207" w:hanging="298"/>
      </w:pPr>
      <w:rPr>
        <w:rFonts w:hint="default"/>
        <w:lang w:val="ru-RU" w:eastAsia="en-US" w:bidi="ar-SA"/>
      </w:rPr>
    </w:lvl>
  </w:abstractNum>
  <w:abstractNum w:abstractNumId="2">
    <w:nsid w:val="27134EF9"/>
    <w:multiLevelType w:val="hybridMultilevel"/>
    <w:tmpl w:val="B37637BC"/>
    <w:lvl w:ilvl="0" w:tplc="71740B96">
      <w:start w:val="1"/>
      <w:numFmt w:val="decimal"/>
      <w:lvlText w:val="%1."/>
      <w:lvlJc w:val="left"/>
      <w:pPr>
        <w:ind w:left="816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CCB42E">
      <w:numFmt w:val="bullet"/>
      <w:lvlText w:val="•"/>
      <w:lvlJc w:val="left"/>
      <w:pPr>
        <w:ind w:left="1609" w:hanging="79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FBEAEEAE">
      <w:numFmt w:val="bullet"/>
      <w:lvlText w:val="•"/>
      <w:lvlJc w:val="left"/>
      <w:pPr>
        <w:ind w:left="2678" w:hanging="793"/>
      </w:pPr>
      <w:rPr>
        <w:rFonts w:hint="default"/>
        <w:lang w:val="ru-RU" w:eastAsia="en-US" w:bidi="ar-SA"/>
      </w:rPr>
    </w:lvl>
    <w:lvl w:ilvl="3" w:tplc="0EE8432E">
      <w:numFmt w:val="bullet"/>
      <w:lvlText w:val="•"/>
      <w:lvlJc w:val="left"/>
      <w:pPr>
        <w:ind w:left="3756" w:hanging="793"/>
      </w:pPr>
      <w:rPr>
        <w:rFonts w:hint="default"/>
        <w:lang w:val="ru-RU" w:eastAsia="en-US" w:bidi="ar-SA"/>
      </w:rPr>
    </w:lvl>
    <w:lvl w:ilvl="4" w:tplc="C0D64DEE">
      <w:numFmt w:val="bullet"/>
      <w:lvlText w:val="•"/>
      <w:lvlJc w:val="left"/>
      <w:pPr>
        <w:ind w:left="4834" w:hanging="793"/>
      </w:pPr>
      <w:rPr>
        <w:rFonts w:hint="default"/>
        <w:lang w:val="ru-RU" w:eastAsia="en-US" w:bidi="ar-SA"/>
      </w:rPr>
    </w:lvl>
    <w:lvl w:ilvl="5" w:tplc="10B09D2E">
      <w:numFmt w:val="bullet"/>
      <w:lvlText w:val="•"/>
      <w:lvlJc w:val="left"/>
      <w:pPr>
        <w:ind w:left="5912" w:hanging="793"/>
      </w:pPr>
      <w:rPr>
        <w:rFonts w:hint="default"/>
        <w:lang w:val="ru-RU" w:eastAsia="en-US" w:bidi="ar-SA"/>
      </w:rPr>
    </w:lvl>
    <w:lvl w:ilvl="6" w:tplc="53B81340">
      <w:numFmt w:val="bullet"/>
      <w:lvlText w:val="•"/>
      <w:lvlJc w:val="left"/>
      <w:pPr>
        <w:ind w:left="6991" w:hanging="793"/>
      </w:pPr>
      <w:rPr>
        <w:rFonts w:hint="default"/>
        <w:lang w:val="ru-RU" w:eastAsia="en-US" w:bidi="ar-SA"/>
      </w:rPr>
    </w:lvl>
    <w:lvl w:ilvl="7" w:tplc="E578D49E">
      <w:numFmt w:val="bullet"/>
      <w:lvlText w:val="•"/>
      <w:lvlJc w:val="left"/>
      <w:pPr>
        <w:ind w:left="8069" w:hanging="793"/>
      </w:pPr>
      <w:rPr>
        <w:rFonts w:hint="default"/>
        <w:lang w:val="ru-RU" w:eastAsia="en-US" w:bidi="ar-SA"/>
      </w:rPr>
    </w:lvl>
    <w:lvl w:ilvl="8" w:tplc="3B50DCC4">
      <w:numFmt w:val="bullet"/>
      <w:lvlText w:val="•"/>
      <w:lvlJc w:val="left"/>
      <w:pPr>
        <w:ind w:left="9147" w:hanging="79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84FD1"/>
    <w:rsid w:val="0010040C"/>
    <w:rsid w:val="003125C6"/>
    <w:rsid w:val="003A2E73"/>
    <w:rsid w:val="004211D9"/>
    <w:rsid w:val="005F08EA"/>
    <w:rsid w:val="00691EEE"/>
    <w:rsid w:val="00784FD1"/>
    <w:rsid w:val="0083004D"/>
    <w:rsid w:val="008B66F2"/>
    <w:rsid w:val="008F2123"/>
    <w:rsid w:val="00930D8C"/>
    <w:rsid w:val="00A62EB8"/>
    <w:rsid w:val="00BA16FA"/>
    <w:rsid w:val="00DF4CF3"/>
    <w:rsid w:val="00F624F9"/>
    <w:rsid w:val="00FC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16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1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1425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Верхатойская_02</dc:creator>
  <cp:lastModifiedBy>01</cp:lastModifiedBy>
  <cp:revision>14</cp:revision>
  <dcterms:created xsi:type="dcterms:W3CDTF">2024-08-27T15:04:00Z</dcterms:created>
  <dcterms:modified xsi:type="dcterms:W3CDTF">2024-08-27T15:22:00Z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2024-08-27T00:00:00Z</vt:filetime>
  </property>
  <property fmtid="{D5CDD505-2E9C-101B-9397-08002B2CF9AE}" pid="5" name="Producer">
    <vt:lpwstr>www.ilovepdf.com</vt:lpwstr>
  </property>
</Properties>
</file>