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10" w:rsidRDefault="00B93510" w:rsidP="00B93510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6464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464646"/>
          <w:sz w:val="36"/>
          <w:szCs w:val="36"/>
          <w:lang w:eastAsia="ru-RU"/>
        </w:rPr>
        <w:t>Здоровье - главное богатство в жизни каждого!</w:t>
      </w:r>
    </w:p>
    <w:p w:rsidR="00747D31" w:rsidRDefault="00747D31" w:rsidP="00B93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В марте 2021 года в МБОУ «Нижне-Курчалинская СОШ»</w:t>
      </w:r>
      <w:r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  <w:r w:rsidR="00906B11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Веденского района</w:t>
      </w:r>
      <w:r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в 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рамках реализации национального проекта «Современная школа»</w:t>
      </w:r>
      <w:r w:rsidR="00906B11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проведена работа по благоустройству территории спортивной площадки.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  <w:r w:rsidR="00906B11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В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едется активная работа по развитию ф</w:t>
      </w:r>
      <w:r w:rsidR="00906B11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изических способностей учащихся, что раньше препятствовало проведению уроков физической культуры на достаточном уровне.</w:t>
      </w:r>
    </w:p>
    <w:p w:rsidR="00B93510" w:rsidRDefault="00747D31" w:rsidP="00B93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646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 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Систематически </w:t>
      </w:r>
      <w:r w:rsidR="00841E6E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учителем физической культуры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организуются занятия и мероприятия, призванные расширять знания детей о здоровье человека, возможностях сохранить здоровье через соблюдение режима дня. 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br/>
        <w:t>«Чтобы ребенок был здоровым и сильным, ему необходимо правильно питаться, придерживаться распорядка дня и активно тренироваться. Соблюдение этих правил позволит обезопасить ребят от различных инфекционных и других заболеваний. Развитие умственных способностей благотворно влияет и на улучшение деятельности головного мозга, что позволит иметь хорошую успеваемость в школе», - говорит педагог.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br/>
        <w:t xml:space="preserve">Правильное питание и спорт – это два взаимосвязанных фактора, оказывающих благотворное влияние на функционирование организма человека. Этому вопросу </w:t>
      </w:r>
      <w:r w:rsidR="003E3E49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учителем физической культуры Рашидовым </w:t>
      </w:r>
      <w:proofErr w:type="spellStart"/>
      <w:r w:rsidR="003E3E49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Амхадом</w:t>
      </w:r>
      <w:proofErr w:type="spellEnd"/>
      <w:r w:rsidR="003E3E49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  <w:proofErr w:type="spellStart"/>
      <w:r w:rsidR="003E3E49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Хайрудиновичем</w:t>
      </w:r>
      <w:proofErr w:type="spellEnd"/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уделяется большое внимание.</w:t>
      </w:r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  <w:proofErr w:type="spellStart"/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Амхад</w:t>
      </w:r>
      <w:proofErr w:type="spellEnd"/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  <w:proofErr w:type="spellStart"/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Хайрудинович</w:t>
      </w:r>
      <w:proofErr w:type="spellEnd"/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провел спортивное соревнование между </w:t>
      </w:r>
      <w:proofErr w:type="gramStart"/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обучающимися</w:t>
      </w:r>
      <w:proofErr w:type="gramEnd"/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4, 7, 9 классов «Быстрее! Сильнее! Выше!».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Такой подход помо</w:t>
      </w:r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жет</w:t>
      </w:r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привить </w:t>
      </w:r>
      <w:proofErr w:type="gramStart"/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>обучающимся</w:t>
      </w:r>
      <w:proofErr w:type="gramEnd"/>
      <w:r w:rsidR="00B93510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полезные привычки и приобщить их к активному образу жизни.</w:t>
      </w:r>
      <w:r w:rsidR="00CF6095">
        <w:rPr>
          <w:rFonts w:ascii="Arial" w:eastAsia="Times New Roman" w:hAnsi="Arial" w:cs="Arial"/>
          <w:color w:val="464646"/>
          <w:sz w:val="26"/>
          <w:szCs w:val="26"/>
          <w:lang w:eastAsia="ru-RU"/>
        </w:rPr>
        <w:t xml:space="preserve"> </w:t>
      </w:r>
    </w:p>
    <w:p w:rsidR="003B4796" w:rsidRDefault="009E19B7">
      <w:r>
        <w:t xml:space="preserve">Ссылка на сайт: </w:t>
      </w:r>
      <w:hyperlink r:id="rId5" w:history="1">
        <w:r w:rsidR="00471862" w:rsidRPr="006E6E63">
          <w:rPr>
            <w:rStyle w:val="a3"/>
          </w:rPr>
          <w:t>https://educhr.ru/index.php?component=frontpage&amp;page=1</w:t>
        </w:r>
      </w:hyperlink>
    </w:p>
    <w:p w:rsidR="00471862" w:rsidRDefault="00304452">
      <w:hyperlink r:id="rId6" w:history="1">
        <w:r w:rsidRPr="006E6E63">
          <w:rPr>
            <w:rStyle w:val="a3"/>
          </w:rPr>
          <w:t>https://nijnie</w:t>
        </w:r>
        <w:bookmarkStart w:id="0" w:name="_GoBack"/>
        <w:bookmarkEnd w:id="0"/>
        <w:r w:rsidRPr="006E6E63">
          <w:rPr>
            <w:rStyle w:val="a3"/>
          </w:rPr>
          <w:t>-</w:t>
        </w:r>
        <w:r w:rsidRPr="006E6E63">
          <w:rPr>
            <w:rStyle w:val="a3"/>
          </w:rPr>
          <w:t>kurchali.educhr.ru/index.php?component=frontpage&amp;page=1</w:t>
        </w:r>
      </w:hyperlink>
    </w:p>
    <w:p w:rsidR="00304452" w:rsidRDefault="00304452"/>
    <w:sectPr w:rsidR="0030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10"/>
    <w:rsid w:val="00304452"/>
    <w:rsid w:val="003B4796"/>
    <w:rsid w:val="003E3E49"/>
    <w:rsid w:val="00471862"/>
    <w:rsid w:val="00747D31"/>
    <w:rsid w:val="00841E6E"/>
    <w:rsid w:val="00906B11"/>
    <w:rsid w:val="009E19B7"/>
    <w:rsid w:val="00B93510"/>
    <w:rsid w:val="00C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8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ijnie-kurchali.educhr.ru/index.php?component=frontpage&amp;page=1" TargetMode="External"/><Relationship Id="rId5" Type="http://schemas.openxmlformats.org/officeDocument/2006/relationships/hyperlink" Target="https://educhr.ru/index.php?component=frontpage&amp;pag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8</cp:revision>
  <dcterms:created xsi:type="dcterms:W3CDTF">2022-04-28T06:39:00Z</dcterms:created>
  <dcterms:modified xsi:type="dcterms:W3CDTF">2022-04-28T07:44:00Z</dcterms:modified>
</cp:coreProperties>
</file>